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A3C1F" w14:textId="01BC4E28" w:rsidR="00631B95" w:rsidRPr="0036517D" w:rsidRDefault="00631B95" w:rsidP="008D4ED3">
      <w:pPr>
        <w:spacing w:after="0"/>
        <w:jc w:val="center"/>
        <w:rPr>
          <w:b/>
          <w:sz w:val="22"/>
          <w:szCs w:val="22"/>
        </w:rPr>
      </w:pPr>
      <w:r w:rsidRPr="0036517D">
        <w:rPr>
          <w:noProof/>
          <w:sz w:val="22"/>
          <w:szCs w:val="22"/>
          <w:lang w:eastAsia="en-US"/>
        </w:rPr>
        <w:drawing>
          <wp:anchor distT="0" distB="0" distL="114300" distR="114300" simplePos="0" relativeHeight="251659264" behindDoc="0" locked="0" layoutInCell="1" allowOverlap="1" wp14:anchorId="2F2F96B0" wp14:editId="197B043C">
            <wp:simplePos x="0" y="0"/>
            <wp:positionH relativeFrom="column">
              <wp:posOffset>58420</wp:posOffset>
            </wp:positionH>
            <wp:positionV relativeFrom="paragraph">
              <wp:posOffset>-465455</wp:posOffset>
            </wp:positionV>
            <wp:extent cx="1206500" cy="1435100"/>
            <wp:effectExtent l="0" t="0" r="12700" b="12700"/>
            <wp:wrapSquare wrapText="bothSides"/>
            <wp:docPr id="2" name="Picture 2" descr="LHBD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BDE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4ED3" w:rsidRPr="0036517D">
        <w:rPr>
          <w:b/>
          <w:sz w:val="22"/>
          <w:szCs w:val="22"/>
        </w:rPr>
        <w:t>B</w:t>
      </w:r>
      <w:r w:rsidRPr="0036517D">
        <w:rPr>
          <w:b/>
          <w:sz w:val="22"/>
          <w:szCs w:val="22"/>
        </w:rPr>
        <w:t xml:space="preserve">oston Day </w:t>
      </w:r>
      <w:r w:rsidR="008D4ED3" w:rsidRPr="0036517D">
        <w:rPr>
          <w:b/>
          <w:sz w:val="22"/>
          <w:szCs w:val="22"/>
        </w:rPr>
        <w:t xml:space="preserve">and </w:t>
      </w:r>
      <w:r w:rsidRPr="0036517D">
        <w:rPr>
          <w:b/>
          <w:sz w:val="22"/>
          <w:szCs w:val="22"/>
        </w:rPr>
        <w:t>Evening Academy</w:t>
      </w:r>
    </w:p>
    <w:p w14:paraId="34615777" w14:textId="77777777" w:rsidR="00631B95" w:rsidRPr="0036517D" w:rsidRDefault="00631B95" w:rsidP="008D4ED3">
      <w:pPr>
        <w:widowControl w:val="0"/>
        <w:autoSpaceDE w:val="0"/>
        <w:autoSpaceDN w:val="0"/>
        <w:adjustRightInd w:val="0"/>
        <w:spacing w:after="0"/>
        <w:jc w:val="center"/>
        <w:rPr>
          <w:b/>
          <w:sz w:val="22"/>
          <w:szCs w:val="22"/>
        </w:rPr>
      </w:pPr>
      <w:r w:rsidRPr="0036517D">
        <w:rPr>
          <w:b/>
          <w:sz w:val="22"/>
          <w:szCs w:val="22"/>
        </w:rPr>
        <w:t>Horace Mann Charter School</w:t>
      </w:r>
    </w:p>
    <w:p w14:paraId="64D17379" w14:textId="68B427C4" w:rsidR="008D4ED3" w:rsidRPr="0036517D" w:rsidRDefault="008D4ED3" w:rsidP="008D4ED3">
      <w:pPr>
        <w:spacing w:after="0"/>
        <w:jc w:val="center"/>
        <w:rPr>
          <w:sz w:val="22"/>
          <w:szCs w:val="22"/>
        </w:rPr>
      </w:pPr>
      <w:r w:rsidRPr="0036517D">
        <w:rPr>
          <w:b/>
          <w:sz w:val="22"/>
          <w:szCs w:val="22"/>
        </w:rPr>
        <w:t xml:space="preserve">Seeks an </w:t>
      </w:r>
      <w:r w:rsidR="00BC4A7A">
        <w:rPr>
          <w:b/>
          <w:bCs/>
          <w:smallCaps/>
          <w:sz w:val="22"/>
          <w:szCs w:val="22"/>
        </w:rPr>
        <w:t>Data and Accountability A</w:t>
      </w:r>
      <w:r w:rsidR="00354DE6">
        <w:rPr>
          <w:b/>
          <w:bCs/>
          <w:smallCaps/>
          <w:sz w:val="22"/>
          <w:szCs w:val="22"/>
        </w:rPr>
        <w:t>nalyst</w:t>
      </w:r>
    </w:p>
    <w:p w14:paraId="7F360D7D" w14:textId="77777777" w:rsidR="00462F5B" w:rsidRDefault="00462F5B" w:rsidP="00462F5B">
      <w:pPr>
        <w:rPr>
          <w:iCs/>
          <w:sz w:val="22"/>
          <w:szCs w:val="22"/>
        </w:rPr>
      </w:pPr>
    </w:p>
    <w:p w14:paraId="7D7EA969" w14:textId="43B46AA7" w:rsidR="00462F5B" w:rsidRPr="00462F5B" w:rsidRDefault="008D4ED3" w:rsidP="00462F5B">
      <w:pPr>
        <w:rPr>
          <w:rFonts w:ascii="Calibri" w:hAnsi="Calibri"/>
          <w:b/>
          <w:smallCaps/>
          <w:sz w:val="22"/>
          <w:szCs w:val="22"/>
        </w:rPr>
      </w:pPr>
      <w:r w:rsidRPr="00462F5B">
        <w:rPr>
          <w:rFonts w:ascii="Calibri" w:hAnsi="Calibri"/>
          <w:iCs/>
          <w:sz w:val="22"/>
          <w:szCs w:val="22"/>
        </w:rPr>
        <w:t xml:space="preserve">Boston Day and Evening Academy (BDEA) </w:t>
      </w:r>
      <w:proofErr w:type="gramStart"/>
      <w:r w:rsidRPr="00462F5B">
        <w:rPr>
          <w:rFonts w:ascii="Calibri" w:hAnsi="Calibri"/>
          <w:iCs/>
          <w:sz w:val="22"/>
          <w:szCs w:val="22"/>
        </w:rPr>
        <w:t>is</w:t>
      </w:r>
      <w:proofErr w:type="gramEnd"/>
      <w:r w:rsidRPr="00462F5B">
        <w:rPr>
          <w:rFonts w:ascii="Calibri" w:hAnsi="Calibri"/>
          <w:iCs/>
          <w:sz w:val="22"/>
          <w:szCs w:val="22"/>
        </w:rPr>
        <w:t xml:space="preserve"> seeking an extraordinary </w:t>
      </w:r>
      <w:r w:rsidR="00BC4A7A">
        <w:rPr>
          <w:rFonts w:ascii="Calibri" w:hAnsi="Calibri"/>
          <w:b/>
          <w:sz w:val="22"/>
          <w:szCs w:val="22"/>
        </w:rPr>
        <w:t>Data and Accountability A</w:t>
      </w:r>
      <w:r w:rsidR="00EC6599">
        <w:rPr>
          <w:rFonts w:ascii="Calibri" w:hAnsi="Calibri"/>
          <w:b/>
          <w:sz w:val="22"/>
          <w:szCs w:val="22"/>
        </w:rPr>
        <w:t>nal</w:t>
      </w:r>
      <w:r w:rsidR="00354DE6">
        <w:rPr>
          <w:rFonts w:ascii="Calibri" w:hAnsi="Calibri"/>
          <w:b/>
          <w:sz w:val="22"/>
          <w:szCs w:val="22"/>
        </w:rPr>
        <w:t>yst</w:t>
      </w:r>
      <w:r w:rsidRPr="00462F5B">
        <w:rPr>
          <w:rFonts w:ascii="Calibri" w:hAnsi="Calibri"/>
          <w:iCs/>
          <w:sz w:val="22"/>
          <w:szCs w:val="22"/>
        </w:rPr>
        <w:t xml:space="preserve"> to</w:t>
      </w:r>
      <w:r w:rsidRPr="00462F5B">
        <w:rPr>
          <w:rFonts w:ascii="Calibri" w:hAnsi="Calibri"/>
          <w:sz w:val="22"/>
          <w:szCs w:val="22"/>
        </w:rPr>
        <w:t xml:space="preserve"> work in our school. </w:t>
      </w:r>
      <w:r w:rsidR="00462F5B" w:rsidRPr="00462F5B">
        <w:rPr>
          <w:rFonts w:ascii="Calibri" w:hAnsi="Calibri"/>
          <w:color w:val="000000"/>
          <w:sz w:val="22"/>
          <w:szCs w:val="22"/>
        </w:rPr>
        <w:t xml:space="preserve">BDEA is an innovative public high school whose mission is to serve students who are overage for grade level, many of whom have experienced life challenges that have impeded their education. Working with experienced faculty in an environment that blends strong academics and support, students are given the opportunity to earn a Boston Public Schools diploma and to reach their fullest potential through a competency-based curriculum that inspires critical and creative thinking, independent learning, and active citizenship.  As a competency-based school, BDEA does not have grade levels. </w:t>
      </w:r>
      <w:r w:rsidR="00462F5B" w:rsidRPr="00462F5B">
        <w:rPr>
          <w:rFonts w:ascii="Calibri" w:hAnsi="Calibri"/>
          <w:sz w:val="22"/>
          <w:szCs w:val="22"/>
        </w:rPr>
        <w:t xml:space="preserve">Our extended program, beginning at 8am and running until 4:30pm serves students with different academic needs up to age 23, including those who are being promoted from middle school without being academically prepared for high school; those who have dropped out of high school and have decided to return to earn a diploma, and those who are unable to attend regular school hours due to health issues, full time work and/or full time parenting obligations. The school employs 50 full and part-time staff to work with 405 students and is governed by an active Board of Trustees.  </w:t>
      </w:r>
    </w:p>
    <w:p w14:paraId="38FA72F6" w14:textId="0B77B262" w:rsidR="008D4ED3" w:rsidRPr="009705EE" w:rsidRDefault="008D4ED3" w:rsidP="008D4ED3">
      <w:pPr>
        <w:spacing w:before="100" w:beforeAutospacing="1" w:after="100" w:afterAutospacing="1"/>
        <w:rPr>
          <w:rFonts w:ascii="Calibri" w:hAnsi="Calibri"/>
          <w:sz w:val="22"/>
          <w:szCs w:val="22"/>
        </w:rPr>
      </w:pPr>
      <w:r w:rsidRPr="009705EE">
        <w:rPr>
          <w:rFonts w:ascii="Calibri" w:hAnsi="Calibri"/>
          <w:sz w:val="22"/>
          <w:szCs w:val="22"/>
        </w:rPr>
        <w:t xml:space="preserve">The </w:t>
      </w:r>
      <w:r w:rsidR="00BC4A7A">
        <w:rPr>
          <w:rFonts w:ascii="Calibri" w:hAnsi="Calibri"/>
          <w:b/>
          <w:sz w:val="22"/>
          <w:szCs w:val="22"/>
        </w:rPr>
        <w:t xml:space="preserve">Data and Accountability </w:t>
      </w:r>
      <w:r w:rsidR="00354DE6">
        <w:rPr>
          <w:rFonts w:ascii="Calibri" w:hAnsi="Calibri"/>
          <w:b/>
          <w:sz w:val="22"/>
          <w:szCs w:val="22"/>
        </w:rPr>
        <w:t>Analyst</w:t>
      </w:r>
      <w:r w:rsidR="00EC6599">
        <w:rPr>
          <w:rFonts w:ascii="Calibri" w:hAnsi="Calibri"/>
          <w:b/>
          <w:sz w:val="22"/>
          <w:szCs w:val="22"/>
        </w:rPr>
        <w:t xml:space="preserve"> </w:t>
      </w:r>
      <w:r w:rsidRPr="009705EE">
        <w:rPr>
          <w:rFonts w:ascii="Calibri" w:hAnsi="Calibri"/>
          <w:sz w:val="22"/>
          <w:szCs w:val="22"/>
        </w:rPr>
        <w:t xml:space="preserve">will </w:t>
      </w:r>
      <w:r w:rsidR="00EC6599">
        <w:rPr>
          <w:rFonts w:ascii="Calibri" w:hAnsi="Calibri"/>
          <w:sz w:val="22"/>
          <w:szCs w:val="22"/>
        </w:rPr>
        <w:t xml:space="preserve">be a key strategic thinker for BDEA and </w:t>
      </w:r>
      <w:r w:rsidR="006109AC" w:rsidRPr="009705EE">
        <w:rPr>
          <w:rFonts w:ascii="Calibri" w:hAnsi="Calibri"/>
          <w:sz w:val="22"/>
          <w:szCs w:val="22"/>
        </w:rPr>
        <w:t xml:space="preserve">manage multiple tasks related to the school’s accountability requirements relative to assessments, and data collection, analysis, and reporting. </w:t>
      </w:r>
      <w:r w:rsidR="00462F5B" w:rsidRPr="009705EE">
        <w:rPr>
          <w:rFonts w:ascii="Calibri" w:hAnsi="Calibri"/>
          <w:sz w:val="22"/>
          <w:szCs w:val="22"/>
        </w:rPr>
        <w:t>This person will learn and manage BDEA’s unique data infrastructure</w:t>
      </w:r>
      <w:r w:rsidR="009E0757">
        <w:rPr>
          <w:rFonts w:ascii="Calibri" w:hAnsi="Calibri"/>
          <w:sz w:val="22"/>
          <w:szCs w:val="22"/>
        </w:rPr>
        <w:t>,</w:t>
      </w:r>
      <w:r w:rsidR="00462F5B" w:rsidRPr="009705EE">
        <w:rPr>
          <w:rFonts w:ascii="Calibri" w:hAnsi="Calibri"/>
          <w:sz w:val="22"/>
          <w:szCs w:val="22"/>
        </w:rPr>
        <w:t xml:space="preserve"> CONNECTs</w:t>
      </w:r>
      <w:r w:rsidR="009E0757">
        <w:rPr>
          <w:rFonts w:ascii="Calibri" w:hAnsi="Calibri"/>
          <w:sz w:val="22"/>
          <w:szCs w:val="22"/>
        </w:rPr>
        <w:t>,</w:t>
      </w:r>
      <w:r w:rsidR="00462F5B" w:rsidRPr="009705EE">
        <w:rPr>
          <w:rFonts w:ascii="Calibri" w:hAnsi="Calibri"/>
          <w:sz w:val="22"/>
          <w:szCs w:val="22"/>
        </w:rPr>
        <w:t xml:space="preserve"> built on the </w:t>
      </w:r>
      <w:proofErr w:type="spellStart"/>
      <w:r w:rsidR="00462F5B" w:rsidRPr="009705EE">
        <w:rPr>
          <w:rFonts w:ascii="Calibri" w:hAnsi="Calibri"/>
          <w:sz w:val="22"/>
          <w:szCs w:val="22"/>
        </w:rPr>
        <w:t>Salesforce</w:t>
      </w:r>
      <w:proofErr w:type="spellEnd"/>
      <w:r w:rsidR="00462F5B" w:rsidRPr="009705EE">
        <w:rPr>
          <w:rFonts w:ascii="Calibri" w:hAnsi="Calibri"/>
          <w:sz w:val="22"/>
          <w:szCs w:val="22"/>
        </w:rPr>
        <w:t xml:space="preserve"> </w:t>
      </w:r>
      <w:r w:rsidR="00EC6599" w:rsidRPr="009705EE">
        <w:rPr>
          <w:rFonts w:ascii="Calibri" w:hAnsi="Calibri"/>
          <w:sz w:val="22"/>
          <w:szCs w:val="22"/>
        </w:rPr>
        <w:t>platform</w:t>
      </w:r>
      <w:r w:rsidR="00462F5B" w:rsidRPr="009705EE">
        <w:rPr>
          <w:rFonts w:ascii="Calibri" w:hAnsi="Calibri"/>
          <w:sz w:val="22"/>
          <w:szCs w:val="22"/>
        </w:rPr>
        <w:t xml:space="preserve">. Working collaboratively with the school staff and leadership team, the </w:t>
      </w:r>
      <w:r w:rsidR="009E0757">
        <w:rPr>
          <w:rFonts w:ascii="Calibri" w:hAnsi="Calibri"/>
          <w:sz w:val="22"/>
          <w:szCs w:val="22"/>
        </w:rPr>
        <w:t>analyst</w:t>
      </w:r>
      <w:r w:rsidR="00462F5B" w:rsidRPr="009705EE">
        <w:rPr>
          <w:rFonts w:ascii="Calibri" w:hAnsi="Calibri"/>
          <w:sz w:val="22"/>
          <w:szCs w:val="22"/>
        </w:rPr>
        <w:t xml:space="preserve"> helps to streamline and improve whole school system efficiencies. </w:t>
      </w:r>
      <w:bookmarkStart w:id="0" w:name="_GoBack"/>
      <w:bookmarkEnd w:id="0"/>
    </w:p>
    <w:p w14:paraId="60652942" w14:textId="48123EE4" w:rsidR="00EB72E3" w:rsidRPr="009705EE" w:rsidRDefault="00C22461" w:rsidP="00EB72E3">
      <w:pPr>
        <w:pStyle w:val="Heading5"/>
        <w:jc w:val="both"/>
        <w:rPr>
          <w:rFonts w:ascii="Calibri" w:hAnsi="Calibri"/>
          <w:sz w:val="22"/>
          <w:szCs w:val="22"/>
          <w:u w:val="none"/>
        </w:rPr>
      </w:pPr>
      <w:r w:rsidRPr="009705EE">
        <w:rPr>
          <w:rFonts w:ascii="Calibri" w:hAnsi="Calibri"/>
          <w:sz w:val="22"/>
          <w:szCs w:val="22"/>
          <w:u w:val="none"/>
        </w:rPr>
        <w:t>Job Responsibilities and Duties:</w:t>
      </w:r>
    </w:p>
    <w:p w14:paraId="435AB2B2" w14:textId="77777777" w:rsidR="009705EE" w:rsidRPr="009705EE" w:rsidRDefault="009705EE" w:rsidP="0039648D">
      <w:pPr>
        <w:spacing w:after="0"/>
        <w:rPr>
          <w:rFonts w:ascii="Calibri" w:hAnsi="Calibri"/>
          <w:sz w:val="22"/>
          <w:szCs w:val="22"/>
          <w:u w:val="single"/>
        </w:rPr>
      </w:pPr>
    </w:p>
    <w:p w14:paraId="0EAD733C" w14:textId="5D8873D5" w:rsidR="00247B55" w:rsidRPr="009705EE" w:rsidRDefault="00247B55" w:rsidP="0039648D">
      <w:pPr>
        <w:spacing w:after="0"/>
        <w:rPr>
          <w:rFonts w:ascii="Calibri" w:hAnsi="Calibri"/>
          <w:sz w:val="22"/>
          <w:szCs w:val="22"/>
          <w:u w:val="single"/>
        </w:rPr>
      </w:pPr>
      <w:r w:rsidRPr="009705EE">
        <w:rPr>
          <w:rFonts w:ascii="Calibri" w:hAnsi="Calibri"/>
          <w:sz w:val="22"/>
          <w:szCs w:val="22"/>
          <w:u w:val="single"/>
        </w:rPr>
        <w:t>Student Assessments</w:t>
      </w:r>
      <w:r w:rsidR="00E516F2" w:rsidRPr="009705EE">
        <w:rPr>
          <w:rFonts w:ascii="Calibri" w:hAnsi="Calibri"/>
          <w:sz w:val="22"/>
          <w:szCs w:val="22"/>
          <w:u w:val="single"/>
        </w:rPr>
        <w:t xml:space="preserve"> </w:t>
      </w:r>
    </w:p>
    <w:p w14:paraId="264450C4" w14:textId="5E057041" w:rsidR="00247B55" w:rsidRPr="009705EE" w:rsidRDefault="00C22461" w:rsidP="00BE7DA9">
      <w:pPr>
        <w:numPr>
          <w:ilvl w:val="0"/>
          <w:numId w:val="1"/>
        </w:numPr>
        <w:tabs>
          <w:tab w:val="clear" w:pos="720"/>
        </w:tabs>
        <w:spacing w:after="0"/>
        <w:ind w:left="360"/>
        <w:rPr>
          <w:rFonts w:ascii="Calibri" w:hAnsi="Calibri"/>
          <w:sz w:val="22"/>
          <w:szCs w:val="22"/>
        </w:rPr>
      </w:pPr>
      <w:r w:rsidRPr="009705EE">
        <w:rPr>
          <w:rFonts w:ascii="Calibri" w:hAnsi="Calibri"/>
          <w:sz w:val="22"/>
          <w:szCs w:val="22"/>
        </w:rPr>
        <w:t xml:space="preserve">Coordinates and manages </w:t>
      </w:r>
      <w:r w:rsidR="00247B55" w:rsidRPr="009705EE">
        <w:rPr>
          <w:rFonts w:ascii="Calibri" w:hAnsi="Calibri"/>
          <w:sz w:val="22"/>
          <w:szCs w:val="22"/>
        </w:rPr>
        <w:t xml:space="preserve">all external </w:t>
      </w:r>
      <w:r w:rsidRPr="009705EE">
        <w:rPr>
          <w:rFonts w:ascii="Calibri" w:hAnsi="Calibri"/>
          <w:sz w:val="22"/>
          <w:szCs w:val="22"/>
        </w:rPr>
        <w:t xml:space="preserve">student assessments (diagnostics, </w:t>
      </w:r>
      <w:r w:rsidR="00247B55" w:rsidRPr="009705EE">
        <w:rPr>
          <w:rFonts w:ascii="Calibri" w:hAnsi="Calibri"/>
          <w:sz w:val="22"/>
          <w:szCs w:val="22"/>
        </w:rPr>
        <w:t xml:space="preserve">NWEA-MAPS </w:t>
      </w:r>
      <w:r w:rsidRPr="009705EE">
        <w:rPr>
          <w:rFonts w:ascii="Calibri" w:hAnsi="Calibri"/>
          <w:sz w:val="22"/>
          <w:szCs w:val="22"/>
        </w:rPr>
        <w:t>pre-and post-tests, MCAS</w:t>
      </w:r>
      <w:r w:rsidR="00247B55" w:rsidRPr="009705EE">
        <w:rPr>
          <w:rFonts w:ascii="Calibri" w:hAnsi="Calibri"/>
          <w:sz w:val="22"/>
          <w:szCs w:val="22"/>
        </w:rPr>
        <w:t>, and WIDA</w:t>
      </w:r>
      <w:r w:rsidR="00BE7DA9" w:rsidRPr="009705EE">
        <w:rPr>
          <w:rFonts w:ascii="Calibri" w:hAnsi="Calibri"/>
          <w:sz w:val="22"/>
          <w:szCs w:val="22"/>
        </w:rPr>
        <w:t>, and other state assessments</w:t>
      </w:r>
      <w:r w:rsidR="00247B55" w:rsidRPr="009705EE">
        <w:rPr>
          <w:rFonts w:ascii="Calibri" w:hAnsi="Calibri"/>
          <w:sz w:val="22"/>
          <w:szCs w:val="22"/>
        </w:rPr>
        <w:t>):</w:t>
      </w:r>
    </w:p>
    <w:p w14:paraId="470B0840" w14:textId="77777777" w:rsidR="00247B55" w:rsidRPr="009705EE" w:rsidRDefault="00247B55" w:rsidP="00BE7DA9">
      <w:pPr>
        <w:pStyle w:val="ListParagraph"/>
        <w:numPr>
          <w:ilvl w:val="0"/>
          <w:numId w:val="6"/>
        </w:numPr>
        <w:tabs>
          <w:tab w:val="left" w:pos="-540"/>
        </w:tabs>
        <w:spacing w:after="0"/>
        <w:ind w:left="900" w:hanging="270"/>
        <w:rPr>
          <w:rFonts w:ascii="Calibri" w:hAnsi="Calibri"/>
          <w:sz w:val="22"/>
          <w:szCs w:val="22"/>
        </w:rPr>
      </w:pPr>
      <w:r w:rsidRPr="009705EE">
        <w:rPr>
          <w:rFonts w:ascii="Calibri" w:hAnsi="Calibri"/>
          <w:sz w:val="22"/>
          <w:szCs w:val="22"/>
        </w:rPr>
        <w:t>Order, receive, safeguard, and ship materials</w:t>
      </w:r>
    </w:p>
    <w:p w14:paraId="498E7B14" w14:textId="77777777" w:rsidR="00E516F2" w:rsidRPr="009705EE" w:rsidRDefault="00E516F2" w:rsidP="00BE7DA9">
      <w:pPr>
        <w:pStyle w:val="ListParagraph"/>
        <w:numPr>
          <w:ilvl w:val="0"/>
          <w:numId w:val="6"/>
        </w:numPr>
        <w:tabs>
          <w:tab w:val="left" w:pos="-540"/>
        </w:tabs>
        <w:spacing w:after="0"/>
        <w:ind w:left="900" w:hanging="270"/>
        <w:rPr>
          <w:rFonts w:ascii="Calibri" w:hAnsi="Calibri"/>
          <w:sz w:val="22"/>
          <w:szCs w:val="22"/>
        </w:rPr>
      </w:pPr>
      <w:r w:rsidRPr="009705EE">
        <w:rPr>
          <w:rFonts w:ascii="Calibri" w:hAnsi="Calibri"/>
          <w:sz w:val="22"/>
          <w:szCs w:val="22"/>
        </w:rPr>
        <w:t>C</w:t>
      </w:r>
      <w:r w:rsidR="00C22461" w:rsidRPr="009705EE">
        <w:rPr>
          <w:rFonts w:ascii="Calibri" w:hAnsi="Calibri"/>
          <w:sz w:val="22"/>
          <w:szCs w:val="22"/>
        </w:rPr>
        <w:t xml:space="preserve">oordinate </w:t>
      </w:r>
      <w:r w:rsidR="00247B55" w:rsidRPr="009705EE">
        <w:rPr>
          <w:rFonts w:ascii="Calibri" w:hAnsi="Calibri"/>
          <w:sz w:val="22"/>
          <w:szCs w:val="22"/>
        </w:rPr>
        <w:t xml:space="preserve">and disseminate </w:t>
      </w:r>
      <w:r w:rsidRPr="009705EE">
        <w:rPr>
          <w:rFonts w:ascii="Calibri" w:hAnsi="Calibri"/>
          <w:sz w:val="22"/>
          <w:szCs w:val="22"/>
        </w:rPr>
        <w:t xml:space="preserve">test </w:t>
      </w:r>
      <w:r w:rsidR="00C22461" w:rsidRPr="009705EE">
        <w:rPr>
          <w:rFonts w:ascii="Calibri" w:hAnsi="Calibri"/>
          <w:sz w:val="22"/>
          <w:szCs w:val="22"/>
        </w:rPr>
        <w:t>schedule</w:t>
      </w:r>
      <w:r w:rsidRPr="009705EE">
        <w:rPr>
          <w:rFonts w:ascii="Calibri" w:hAnsi="Calibri"/>
          <w:sz w:val="22"/>
          <w:szCs w:val="22"/>
        </w:rPr>
        <w:t>s</w:t>
      </w:r>
    </w:p>
    <w:p w14:paraId="6D62D009" w14:textId="77777777" w:rsidR="00E516F2" w:rsidRPr="009705EE" w:rsidRDefault="00E516F2" w:rsidP="00BE7DA9">
      <w:pPr>
        <w:pStyle w:val="ListParagraph"/>
        <w:numPr>
          <w:ilvl w:val="0"/>
          <w:numId w:val="6"/>
        </w:numPr>
        <w:tabs>
          <w:tab w:val="left" w:pos="-540"/>
        </w:tabs>
        <w:spacing w:after="0"/>
        <w:ind w:left="900" w:hanging="270"/>
        <w:rPr>
          <w:rFonts w:ascii="Calibri" w:hAnsi="Calibri"/>
          <w:sz w:val="22"/>
          <w:szCs w:val="22"/>
        </w:rPr>
      </w:pPr>
      <w:r w:rsidRPr="009705EE">
        <w:rPr>
          <w:rFonts w:ascii="Calibri" w:hAnsi="Calibri"/>
          <w:sz w:val="22"/>
          <w:szCs w:val="22"/>
        </w:rPr>
        <w:t>Ensure proper staffing and training of test proctors/monitors</w:t>
      </w:r>
    </w:p>
    <w:p w14:paraId="4555E0E3" w14:textId="3F2A34E8" w:rsidR="00C22461" w:rsidRPr="009705EE" w:rsidRDefault="00E516F2" w:rsidP="00BE7DA9">
      <w:pPr>
        <w:pStyle w:val="ListParagraph"/>
        <w:numPr>
          <w:ilvl w:val="0"/>
          <w:numId w:val="6"/>
        </w:numPr>
        <w:tabs>
          <w:tab w:val="left" w:pos="-540"/>
        </w:tabs>
        <w:spacing w:after="0"/>
        <w:ind w:left="900" w:hanging="270"/>
        <w:rPr>
          <w:rFonts w:ascii="Calibri" w:hAnsi="Calibri"/>
          <w:sz w:val="22"/>
          <w:szCs w:val="22"/>
        </w:rPr>
      </w:pPr>
      <w:r w:rsidRPr="009705EE">
        <w:rPr>
          <w:rFonts w:ascii="Calibri" w:hAnsi="Calibri"/>
          <w:sz w:val="22"/>
          <w:szCs w:val="22"/>
        </w:rPr>
        <w:t>D</w:t>
      </w:r>
      <w:r w:rsidR="00C22461" w:rsidRPr="009705EE">
        <w:rPr>
          <w:rFonts w:ascii="Calibri" w:hAnsi="Calibri"/>
          <w:sz w:val="22"/>
          <w:szCs w:val="22"/>
        </w:rPr>
        <w:t>istribute results</w:t>
      </w:r>
      <w:r w:rsidRPr="009705EE">
        <w:rPr>
          <w:rFonts w:ascii="Calibri" w:hAnsi="Calibri"/>
          <w:sz w:val="22"/>
          <w:szCs w:val="22"/>
        </w:rPr>
        <w:t xml:space="preserve"> to staff, students and families</w:t>
      </w:r>
      <w:r w:rsidR="00C22461" w:rsidRPr="009705EE">
        <w:rPr>
          <w:rFonts w:ascii="Calibri" w:hAnsi="Calibri"/>
          <w:sz w:val="22"/>
          <w:szCs w:val="22"/>
        </w:rPr>
        <w:t xml:space="preserve">. </w:t>
      </w:r>
    </w:p>
    <w:p w14:paraId="0AA132B2" w14:textId="77777777" w:rsidR="00C22461" w:rsidRPr="009705EE" w:rsidRDefault="00C22461" w:rsidP="00BE7DA9">
      <w:pPr>
        <w:pStyle w:val="BodyText"/>
        <w:numPr>
          <w:ilvl w:val="0"/>
          <w:numId w:val="1"/>
        </w:numPr>
        <w:tabs>
          <w:tab w:val="clear" w:pos="720"/>
        </w:tabs>
        <w:ind w:left="360"/>
        <w:rPr>
          <w:rFonts w:ascii="Calibri" w:hAnsi="Calibri"/>
          <w:szCs w:val="22"/>
        </w:rPr>
      </w:pPr>
      <w:r w:rsidRPr="009705EE">
        <w:rPr>
          <w:rFonts w:ascii="Calibri" w:hAnsi="Calibri"/>
          <w:szCs w:val="22"/>
        </w:rPr>
        <w:t>Monitors and ensures effective management of school-wide data (e.g., student performance, attendance, graduation, and dropout)</w:t>
      </w:r>
    </w:p>
    <w:p w14:paraId="65227C0D" w14:textId="77777777" w:rsidR="00C22461" w:rsidRPr="009705EE" w:rsidRDefault="00C22461" w:rsidP="00BE7DA9">
      <w:pPr>
        <w:numPr>
          <w:ilvl w:val="0"/>
          <w:numId w:val="1"/>
        </w:numPr>
        <w:tabs>
          <w:tab w:val="clear" w:pos="720"/>
        </w:tabs>
        <w:spacing w:after="0"/>
        <w:ind w:left="360"/>
        <w:rPr>
          <w:rFonts w:ascii="Calibri" w:hAnsi="Calibri"/>
          <w:sz w:val="22"/>
          <w:szCs w:val="22"/>
        </w:rPr>
      </w:pPr>
      <w:r w:rsidRPr="009705EE">
        <w:rPr>
          <w:rFonts w:ascii="Calibri" w:hAnsi="Calibri"/>
          <w:sz w:val="22"/>
          <w:szCs w:val="22"/>
        </w:rPr>
        <w:t>Uses data-based decision-making as a foundation for developing, implementing, and monitoring student achievement and school wide initiatives</w:t>
      </w:r>
    </w:p>
    <w:p w14:paraId="3739073F" w14:textId="77777777" w:rsidR="00D67389" w:rsidRPr="009705EE" w:rsidRDefault="00D67389" w:rsidP="00BE7DA9">
      <w:pPr>
        <w:pStyle w:val="ListParagraph"/>
        <w:widowControl w:val="0"/>
        <w:tabs>
          <w:tab w:val="num" w:pos="450"/>
        </w:tabs>
        <w:autoSpaceDE w:val="0"/>
        <w:autoSpaceDN w:val="0"/>
        <w:adjustRightInd w:val="0"/>
        <w:spacing w:after="120"/>
        <w:rPr>
          <w:rFonts w:ascii="Calibri" w:hAnsi="Calibri" w:cs="Times"/>
          <w:sz w:val="22"/>
          <w:szCs w:val="22"/>
        </w:rPr>
      </w:pPr>
    </w:p>
    <w:p w14:paraId="1A2A0BD0" w14:textId="18618C7C" w:rsidR="00E516F2" w:rsidRPr="009705EE" w:rsidRDefault="00E516F2" w:rsidP="00BE7DA9">
      <w:pPr>
        <w:pStyle w:val="ListParagraph"/>
        <w:widowControl w:val="0"/>
        <w:tabs>
          <w:tab w:val="num" w:pos="450"/>
        </w:tabs>
        <w:autoSpaceDE w:val="0"/>
        <w:autoSpaceDN w:val="0"/>
        <w:adjustRightInd w:val="0"/>
        <w:spacing w:after="320"/>
        <w:ind w:left="0"/>
        <w:rPr>
          <w:rFonts w:ascii="Calibri" w:hAnsi="Calibri" w:cs="Times"/>
          <w:sz w:val="22"/>
          <w:szCs w:val="22"/>
          <w:u w:val="single"/>
        </w:rPr>
      </w:pPr>
      <w:r w:rsidRPr="009705EE">
        <w:rPr>
          <w:rFonts w:ascii="Calibri" w:hAnsi="Calibri" w:cs="Times"/>
          <w:sz w:val="22"/>
          <w:szCs w:val="22"/>
          <w:u w:val="single"/>
        </w:rPr>
        <w:t xml:space="preserve">Data </w:t>
      </w:r>
      <w:r w:rsidR="0039648D" w:rsidRPr="009705EE">
        <w:rPr>
          <w:rFonts w:ascii="Calibri" w:hAnsi="Calibri" w:cs="Times"/>
          <w:sz w:val="22"/>
          <w:szCs w:val="22"/>
          <w:u w:val="single"/>
        </w:rPr>
        <w:t>Management</w:t>
      </w:r>
    </w:p>
    <w:p w14:paraId="12F5F3BD" w14:textId="03ECB209" w:rsidR="009705EE" w:rsidRPr="009705EE" w:rsidRDefault="009705EE" w:rsidP="009705EE">
      <w:pPr>
        <w:widowControl w:val="0"/>
        <w:autoSpaceDE w:val="0"/>
        <w:autoSpaceDN w:val="0"/>
        <w:adjustRightInd w:val="0"/>
        <w:spacing w:after="320"/>
        <w:rPr>
          <w:rFonts w:ascii="Calibri" w:hAnsi="Calibri" w:cs="Times"/>
          <w:sz w:val="22"/>
          <w:szCs w:val="22"/>
        </w:rPr>
      </w:pPr>
      <w:r w:rsidRPr="009705EE">
        <w:rPr>
          <w:rFonts w:ascii="Calibri" w:hAnsi="Calibri" w:cs="Times"/>
          <w:sz w:val="22"/>
          <w:szCs w:val="22"/>
        </w:rPr>
        <w:t xml:space="preserve">Work collaboratively with BDEA’s Data Manager to learn all operating skills of CONNECTS </w:t>
      </w:r>
      <w:r w:rsidR="009A4D29">
        <w:rPr>
          <w:rFonts w:ascii="Calibri" w:hAnsi="Calibri" w:cs="Times"/>
          <w:sz w:val="22"/>
          <w:szCs w:val="22"/>
        </w:rPr>
        <w:t xml:space="preserve">data system built </w:t>
      </w:r>
      <w:r w:rsidRPr="009705EE">
        <w:rPr>
          <w:rFonts w:ascii="Calibri" w:hAnsi="Calibri" w:cs="Times"/>
          <w:sz w:val="22"/>
          <w:szCs w:val="22"/>
        </w:rPr>
        <w:t xml:space="preserve">on </w:t>
      </w:r>
      <w:proofErr w:type="spellStart"/>
      <w:r w:rsidRPr="009705EE">
        <w:rPr>
          <w:rFonts w:ascii="Calibri" w:hAnsi="Calibri" w:cs="Times"/>
          <w:sz w:val="22"/>
          <w:szCs w:val="22"/>
        </w:rPr>
        <w:t>Salesforce</w:t>
      </w:r>
      <w:proofErr w:type="spellEnd"/>
      <w:r w:rsidRPr="009705EE">
        <w:rPr>
          <w:rFonts w:ascii="Calibri" w:hAnsi="Calibri" w:cs="Times"/>
          <w:sz w:val="22"/>
          <w:szCs w:val="22"/>
        </w:rPr>
        <w:t>.</w:t>
      </w:r>
    </w:p>
    <w:p w14:paraId="60EFE330" w14:textId="7681234C" w:rsidR="0039648D" w:rsidRPr="009705EE" w:rsidRDefault="0039648D" w:rsidP="00BE7DA9">
      <w:pPr>
        <w:pStyle w:val="ListParagraph"/>
        <w:widowControl w:val="0"/>
        <w:numPr>
          <w:ilvl w:val="0"/>
          <w:numId w:val="9"/>
        </w:numPr>
        <w:tabs>
          <w:tab w:val="clear" w:pos="720"/>
          <w:tab w:val="num" w:pos="450"/>
        </w:tabs>
        <w:autoSpaceDE w:val="0"/>
        <w:autoSpaceDN w:val="0"/>
        <w:adjustRightInd w:val="0"/>
        <w:spacing w:after="320"/>
        <w:ind w:left="360"/>
        <w:rPr>
          <w:rFonts w:ascii="Calibri" w:hAnsi="Calibri" w:cs="Times"/>
          <w:sz w:val="22"/>
          <w:szCs w:val="22"/>
        </w:rPr>
      </w:pPr>
      <w:r w:rsidRPr="009705EE">
        <w:rPr>
          <w:rFonts w:ascii="Calibri" w:hAnsi="Calibri" w:cs="Times"/>
          <w:sz w:val="22"/>
          <w:szCs w:val="22"/>
        </w:rPr>
        <w:t xml:space="preserve">Understand the priorities of the various school programs and departments and incorporate their needs into a </w:t>
      </w:r>
      <w:r w:rsidR="00462F5B" w:rsidRPr="009705EE">
        <w:rPr>
          <w:rFonts w:ascii="Calibri" w:hAnsi="Calibri" w:cs="Times"/>
          <w:sz w:val="22"/>
          <w:szCs w:val="22"/>
        </w:rPr>
        <w:t xml:space="preserve">CONNECTS </w:t>
      </w:r>
      <w:r w:rsidRPr="009705EE">
        <w:rPr>
          <w:rFonts w:ascii="Calibri" w:hAnsi="Calibri" w:cs="Times"/>
          <w:sz w:val="22"/>
          <w:szCs w:val="22"/>
        </w:rPr>
        <w:t>data collection and analyses process.</w:t>
      </w:r>
    </w:p>
    <w:p w14:paraId="49840F3C" w14:textId="7730EB09" w:rsidR="00E24E30" w:rsidRPr="009705EE" w:rsidRDefault="00E516F2" w:rsidP="00BE7DA9">
      <w:pPr>
        <w:pStyle w:val="ListParagraph"/>
        <w:widowControl w:val="0"/>
        <w:numPr>
          <w:ilvl w:val="0"/>
          <w:numId w:val="9"/>
        </w:numPr>
        <w:tabs>
          <w:tab w:val="clear" w:pos="720"/>
          <w:tab w:val="num" w:pos="450"/>
        </w:tabs>
        <w:autoSpaceDE w:val="0"/>
        <w:autoSpaceDN w:val="0"/>
        <w:adjustRightInd w:val="0"/>
        <w:spacing w:after="320"/>
        <w:ind w:left="360"/>
        <w:rPr>
          <w:rFonts w:ascii="Calibri" w:hAnsi="Calibri" w:cs="Times"/>
          <w:sz w:val="22"/>
          <w:szCs w:val="22"/>
        </w:rPr>
      </w:pPr>
      <w:r w:rsidRPr="009705EE">
        <w:rPr>
          <w:rFonts w:ascii="Calibri" w:hAnsi="Calibri" w:cs="Times"/>
          <w:sz w:val="22"/>
          <w:szCs w:val="22"/>
        </w:rPr>
        <w:t xml:space="preserve">Develop, coordinate, and administer surveys (students, families) to solicit input regarding school climate, attendance, programming, scheduling, safety, </w:t>
      </w:r>
      <w:r w:rsidR="00D67389" w:rsidRPr="009705EE">
        <w:rPr>
          <w:rFonts w:ascii="Calibri" w:hAnsi="Calibri" w:cs="Times"/>
          <w:sz w:val="22"/>
          <w:szCs w:val="22"/>
        </w:rPr>
        <w:t xml:space="preserve">health and wellness, </w:t>
      </w:r>
      <w:r w:rsidRPr="009705EE">
        <w:rPr>
          <w:rFonts w:ascii="Calibri" w:hAnsi="Calibri" w:cs="Times"/>
          <w:sz w:val="22"/>
          <w:szCs w:val="22"/>
        </w:rPr>
        <w:t xml:space="preserve">etc. in order to identify and </w:t>
      </w:r>
      <w:r w:rsidRPr="009705EE">
        <w:rPr>
          <w:rFonts w:ascii="Calibri" w:hAnsi="Calibri" w:cs="Times"/>
          <w:sz w:val="22"/>
          <w:szCs w:val="22"/>
        </w:rPr>
        <w:lastRenderedPageBreak/>
        <w:t>address barriers to improved student outcomes</w:t>
      </w:r>
      <w:r w:rsidR="0039648D" w:rsidRPr="009705EE">
        <w:rPr>
          <w:rFonts w:ascii="Calibri" w:hAnsi="Calibri" w:cs="Times"/>
          <w:sz w:val="22"/>
          <w:szCs w:val="22"/>
        </w:rPr>
        <w:t>, and highlight promising practices</w:t>
      </w:r>
      <w:r w:rsidRPr="009705EE">
        <w:rPr>
          <w:rFonts w:ascii="Calibri" w:hAnsi="Calibri" w:cs="Times"/>
          <w:sz w:val="22"/>
          <w:szCs w:val="22"/>
        </w:rPr>
        <w:t>.</w:t>
      </w:r>
    </w:p>
    <w:p w14:paraId="28E7954B" w14:textId="3F85A77C" w:rsidR="0039648D" w:rsidRPr="009705EE" w:rsidRDefault="009E0757" w:rsidP="00BE7DA9">
      <w:pPr>
        <w:pStyle w:val="ListParagraph"/>
        <w:widowControl w:val="0"/>
        <w:numPr>
          <w:ilvl w:val="0"/>
          <w:numId w:val="9"/>
        </w:numPr>
        <w:tabs>
          <w:tab w:val="clear" w:pos="720"/>
          <w:tab w:val="num" w:pos="450"/>
        </w:tabs>
        <w:autoSpaceDE w:val="0"/>
        <w:autoSpaceDN w:val="0"/>
        <w:adjustRightInd w:val="0"/>
        <w:spacing w:after="320"/>
        <w:ind w:left="360"/>
        <w:rPr>
          <w:rFonts w:ascii="Calibri" w:hAnsi="Calibri" w:cs="Times"/>
          <w:sz w:val="22"/>
          <w:szCs w:val="22"/>
        </w:rPr>
      </w:pPr>
      <w:r>
        <w:rPr>
          <w:rFonts w:ascii="Calibri" w:hAnsi="Calibri" w:cs="Times"/>
          <w:sz w:val="22"/>
          <w:szCs w:val="22"/>
        </w:rPr>
        <w:t>Lead</w:t>
      </w:r>
      <w:r w:rsidR="0039648D" w:rsidRPr="009705EE">
        <w:rPr>
          <w:rFonts w:ascii="Calibri" w:hAnsi="Calibri" w:cs="Times"/>
          <w:sz w:val="22"/>
          <w:szCs w:val="22"/>
        </w:rPr>
        <w:t xml:space="preserve"> processes for data retrieval and analysis used to inform key staff and programs at BDEA.</w:t>
      </w:r>
    </w:p>
    <w:p w14:paraId="5DC9FB8A" w14:textId="5D4F8C0D" w:rsidR="00E24E30" w:rsidRPr="009705EE" w:rsidRDefault="00E24E30" w:rsidP="00BE7DA9">
      <w:pPr>
        <w:pStyle w:val="ListParagraph"/>
        <w:widowControl w:val="0"/>
        <w:numPr>
          <w:ilvl w:val="0"/>
          <w:numId w:val="9"/>
        </w:numPr>
        <w:tabs>
          <w:tab w:val="clear" w:pos="720"/>
          <w:tab w:val="num" w:pos="450"/>
        </w:tabs>
        <w:autoSpaceDE w:val="0"/>
        <w:autoSpaceDN w:val="0"/>
        <w:adjustRightInd w:val="0"/>
        <w:spacing w:after="320"/>
        <w:ind w:left="360"/>
        <w:rPr>
          <w:rFonts w:ascii="Calibri" w:hAnsi="Calibri" w:cs="Times"/>
          <w:sz w:val="22"/>
          <w:szCs w:val="22"/>
        </w:rPr>
      </w:pPr>
      <w:r w:rsidRPr="009705EE">
        <w:rPr>
          <w:rFonts w:ascii="Calibri" w:hAnsi="Calibri" w:cs="Times"/>
          <w:sz w:val="22"/>
          <w:szCs w:val="22"/>
        </w:rPr>
        <w:t xml:space="preserve">Using data </w:t>
      </w:r>
      <w:r w:rsidR="00D67389" w:rsidRPr="009705EE">
        <w:rPr>
          <w:rFonts w:ascii="Calibri" w:hAnsi="Calibri" w:cs="Times"/>
          <w:sz w:val="22"/>
          <w:szCs w:val="22"/>
        </w:rPr>
        <w:t xml:space="preserve">from </w:t>
      </w:r>
      <w:r w:rsidRPr="009705EE">
        <w:rPr>
          <w:rFonts w:ascii="Calibri" w:hAnsi="Calibri" w:cs="Times"/>
          <w:sz w:val="22"/>
          <w:szCs w:val="22"/>
        </w:rPr>
        <w:t>survey</w:t>
      </w:r>
      <w:r w:rsidR="0039648D" w:rsidRPr="009705EE">
        <w:rPr>
          <w:rFonts w:ascii="Calibri" w:hAnsi="Calibri" w:cs="Times"/>
          <w:sz w:val="22"/>
          <w:szCs w:val="22"/>
        </w:rPr>
        <w:t>s</w:t>
      </w:r>
      <w:r w:rsidRPr="009705EE">
        <w:rPr>
          <w:rFonts w:ascii="Calibri" w:hAnsi="Calibri" w:cs="Times"/>
          <w:sz w:val="22"/>
          <w:szCs w:val="22"/>
        </w:rPr>
        <w:t xml:space="preserve"> and other databases, </w:t>
      </w:r>
      <w:r w:rsidR="00D67389" w:rsidRPr="009705EE">
        <w:rPr>
          <w:rFonts w:ascii="Calibri" w:hAnsi="Calibri" w:cs="Times"/>
          <w:sz w:val="22"/>
          <w:szCs w:val="22"/>
        </w:rPr>
        <w:t>identify challenges and successes.</w:t>
      </w:r>
      <w:r w:rsidRPr="009705EE">
        <w:rPr>
          <w:rFonts w:ascii="Calibri" w:hAnsi="Calibri" w:cs="Times"/>
          <w:sz w:val="22"/>
          <w:szCs w:val="22"/>
        </w:rPr>
        <w:t xml:space="preserve"> This will be an opportunity for the analyst to help define, quantitatively, the systemic problems faced by the </w:t>
      </w:r>
      <w:r w:rsidR="00D67389" w:rsidRPr="009705EE">
        <w:rPr>
          <w:rFonts w:ascii="Calibri" w:hAnsi="Calibri" w:cs="Times"/>
          <w:sz w:val="22"/>
          <w:szCs w:val="22"/>
        </w:rPr>
        <w:t xml:space="preserve">school </w:t>
      </w:r>
      <w:r w:rsidRPr="009705EE">
        <w:rPr>
          <w:rFonts w:ascii="Calibri" w:hAnsi="Calibri" w:cs="Times"/>
          <w:sz w:val="22"/>
          <w:szCs w:val="22"/>
        </w:rPr>
        <w:t>in these areas and help monitor ongoing efforts to address them. </w:t>
      </w:r>
    </w:p>
    <w:p w14:paraId="7D137442" w14:textId="4ABBBC3E" w:rsidR="00D67389" w:rsidRPr="009705EE" w:rsidRDefault="0039648D" w:rsidP="00BE7DA9">
      <w:pPr>
        <w:pStyle w:val="ListParagraph"/>
        <w:widowControl w:val="0"/>
        <w:numPr>
          <w:ilvl w:val="0"/>
          <w:numId w:val="9"/>
        </w:numPr>
        <w:tabs>
          <w:tab w:val="clear" w:pos="720"/>
          <w:tab w:val="num" w:pos="450"/>
        </w:tabs>
        <w:autoSpaceDE w:val="0"/>
        <w:autoSpaceDN w:val="0"/>
        <w:adjustRightInd w:val="0"/>
        <w:spacing w:after="320"/>
        <w:ind w:left="360"/>
        <w:rPr>
          <w:rFonts w:ascii="Calibri" w:hAnsi="Calibri" w:cs="Times"/>
          <w:sz w:val="22"/>
          <w:szCs w:val="22"/>
        </w:rPr>
      </w:pPr>
      <w:r w:rsidRPr="009705EE">
        <w:rPr>
          <w:rFonts w:ascii="Calibri" w:hAnsi="Calibri" w:cs="Times"/>
          <w:sz w:val="22"/>
          <w:szCs w:val="22"/>
        </w:rPr>
        <w:t>Identify key trends in data to inform existing programs or help uncover systemic challenges to student achievement deserving attention and policy or program intervention.</w:t>
      </w:r>
    </w:p>
    <w:p w14:paraId="68E99030" w14:textId="2C57F9F6" w:rsidR="008A6B7D" w:rsidRDefault="008A6B7D" w:rsidP="00BE7DA9">
      <w:pPr>
        <w:widowControl w:val="0"/>
        <w:tabs>
          <w:tab w:val="num" w:pos="450"/>
        </w:tabs>
        <w:autoSpaceDE w:val="0"/>
        <w:autoSpaceDN w:val="0"/>
        <w:adjustRightInd w:val="0"/>
        <w:spacing w:after="0"/>
        <w:rPr>
          <w:rFonts w:ascii="Calibri" w:hAnsi="Calibri" w:cs="Times"/>
          <w:sz w:val="22"/>
          <w:szCs w:val="22"/>
          <w:u w:val="single"/>
        </w:rPr>
      </w:pPr>
      <w:r>
        <w:rPr>
          <w:rFonts w:ascii="Calibri" w:hAnsi="Calibri" w:cs="Times"/>
          <w:sz w:val="22"/>
          <w:szCs w:val="22"/>
          <w:u w:val="single"/>
        </w:rPr>
        <w:t>Program Oversight and Data Management</w:t>
      </w:r>
    </w:p>
    <w:p w14:paraId="7946CDF4" w14:textId="2EE0AF9A" w:rsidR="008A6B7D" w:rsidRPr="008A6B7D" w:rsidRDefault="008A6B7D" w:rsidP="008A6B7D">
      <w:pPr>
        <w:pStyle w:val="ListParagraph"/>
        <w:widowControl w:val="0"/>
        <w:numPr>
          <w:ilvl w:val="0"/>
          <w:numId w:val="15"/>
        </w:numPr>
        <w:tabs>
          <w:tab w:val="num" w:pos="450"/>
        </w:tabs>
        <w:autoSpaceDE w:val="0"/>
        <w:autoSpaceDN w:val="0"/>
        <w:adjustRightInd w:val="0"/>
        <w:spacing w:after="0"/>
        <w:rPr>
          <w:rFonts w:ascii="Calibri" w:hAnsi="Calibri" w:cs="Times"/>
          <w:sz w:val="22"/>
          <w:szCs w:val="22"/>
          <w:u w:val="single"/>
        </w:rPr>
      </w:pPr>
      <w:r>
        <w:rPr>
          <w:rFonts w:ascii="Calibri" w:hAnsi="Calibri" w:cs="Times"/>
          <w:sz w:val="22"/>
          <w:szCs w:val="22"/>
        </w:rPr>
        <w:t>Work collaboratively with Data Manager and Instructional Leaders and staff to provide oversight of data collection for the school enrichment program including the following tasks</w:t>
      </w:r>
    </w:p>
    <w:p w14:paraId="49B3D854" w14:textId="6CD7EC57" w:rsidR="008A6B7D" w:rsidRPr="008A6B7D" w:rsidRDefault="008A6B7D" w:rsidP="008A6B7D">
      <w:pPr>
        <w:pStyle w:val="ListParagraph"/>
        <w:numPr>
          <w:ilvl w:val="1"/>
          <w:numId w:val="15"/>
        </w:numPr>
        <w:spacing w:after="0"/>
        <w:textAlignment w:val="baseline"/>
        <w:rPr>
          <w:rFonts w:ascii="Calibri" w:hAnsi="Calibri" w:cs="Times New Roman"/>
          <w:color w:val="000000"/>
          <w:sz w:val="22"/>
          <w:szCs w:val="22"/>
        </w:rPr>
      </w:pPr>
      <w:r>
        <w:rPr>
          <w:rFonts w:ascii="Calibri" w:hAnsi="Calibri" w:cs="Times New Roman"/>
          <w:color w:val="000000"/>
          <w:sz w:val="22"/>
          <w:szCs w:val="22"/>
        </w:rPr>
        <w:t>With Advancement Associate w</w:t>
      </w:r>
      <w:r w:rsidRPr="008A6B7D">
        <w:rPr>
          <w:rFonts w:ascii="Calibri" w:hAnsi="Calibri" w:cs="Times New Roman"/>
          <w:color w:val="000000"/>
          <w:sz w:val="22"/>
          <w:szCs w:val="22"/>
        </w:rPr>
        <w:t>rite grant reports (mid year progress, end of year continuation reporting)</w:t>
      </w:r>
    </w:p>
    <w:p w14:paraId="137EFACA" w14:textId="48934152" w:rsidR="008A6B7D" w:rsidRPr="008A6B7D" w:rsidRDefault="008A6B7D" w:rsidP="008A6B7D">
      <w:pPr>
        <w:pStyle w:val="ListParagraph"/>
        <w:numPr>
          <w:ilvl w:val="1"/>
          <w:numId w:val="15"/>
        </w:numPr>
        <w:spacing w:after="0"/>
        <w:textAlignment w:val="baseline"/>
        <w:rPr>
          <w:rFonts w:ascii="Calibri" w:hAnsi="Calibri" w:cs="Times New Roman"/>
          <w:color w:val="000000"/>
          <w:sz w:val="22"/>
          <w:szCs w:val="22"/>
        </w:rPr>
      </w:pPr>
      <w:r w:rsidRPr="008A6B7D">
        <w:rPr>
          <w:rFonts w:ascii="Calibri" w:hAnsi="Calibri" w:cs="Times New Roman"/>
          <w:color w:val="000000"/>
          <w:sz w:val="22"/>
          <w:szCs w:val="22"/>
        </w:rPr>
        <w:t>Coordinate the completion of required assessment tools by students, staff and instructors twice yearly per student (pre- and post- surv</w:t>
      </w:r>
      <w:r w:rsidR="00354DE6">
        <w:rPr>
          <w:rFonts w:ascii="Calibri" w:hAnsi="Calibri" w:cs="Times New Roman"/>
          <w:color w:val="000000"/>
          <w:sz w:val="22"/>
          <w:szCs w:val="22"/>
        </w:rPr>
        <w:t xml:space="preserve">eys) including the SAYO Youth, </w:t>
      </w:r>
      <w:r w:rsidRPr="008A6B7D">
        <w:rPr>
          <w:rFonts w:ascii="Calibri" w:hAnsi="Calibri" w:cs="Times New Roman"/>
          <w:color w:val="000000"/>
          <w:sz w:val="22"/>
          <w:szCs w:val="22"/>
        </w:rPr>
        <w:t xml:space="preserve">SAYO Staff, and SAYO Teacher tools </w:t>
      </w:r>
    </w:p>
    <w:p w14:paraId="252348E7" w14:textId="1715801E" w:rsidR="008A6B7D" w:rsidRPr="008A6B7D" w:rsidRDefault="008A6B7D" w:rsidP="008A6B7D">
      <w:pPr>
        <w:pStyle w:val="ListParagraph"/>
        <w:numPr>
          <w:ilvl w:val="1"/>
          <w:numId w:val="15"/>
        </w:numPr>
        <w:spacing w:before="100" w:beforeAutospacing="1" w:after="100" w:afterAutospacing="1"/>
        <w:textAlignment w:val="baseline"/>
        <w:rPr>
          <w:rFonts w:ascii="Calibri" w:eastAsia="Times New Roman" w:hAnsi="Calibri" w:cs="Times New Roman"/>
          <w:sz w:val="22"/>
          <w:szCs w:val="22"/>
        </w:rPr>
      </w:pPr>
      <w:r w:rsidRPr="008A6B7D">
        <w:rPr>
          <w:rFonts w:ascii="Calibri" w:eastAsia="Times New Roman" w:hAnsi="Calibri" w:cs="Times New Roman"/>
          <w:color w:val="000000"/>
          <w:sz w:val="22"/>
          <w:szCs w:val="22"/>
        </w:rPr>
        <w:t xml:space="preserve">Review program data regularly (surveys and observations); utilize data for program improvement </w:t>
      </w:r>
    </w:p>
    <w:p w14:paraId="34C28B12" w14:textId="138E246B" w:rsidR="00621C6F" w:rsidRPr="009705EE" w:rsidRDefault="00621C6F" w:rsidP="00BE7DA9">
      <w:pPr>
        <w:widowControl w:val="0"/>
        <w:tabs>
          <w:tab w:val="num" w:pos="450"/>
        </w:tabs>
        <w:autoSpaceDE w:val="0"/>
        <w:autoSpaceDN w:val="0"/>
        <w:adjustRightInd w:val="0"/>
        <w:spacing w:after="0"/>
        <w:rPr>
          <w:rFonts w:ascii="Calibri" w:hAnsi="Calibri" w:cs="Times"/>
          <w:sz w:val="22"/>
          <w:szCs w:val="22"/>
          <w:u w:val="single"/>
        </w:rPr>
      </w:pPr>
      <w:r w:rsidRPr="009705EE">
        <w:rPr>
          <w:rFonts w:ascii="Calibri" w:hAnsi="Calibri" w:cs="Times"/>
          <w:sz w:val="22"/>
          <w:szCs w:val="22"/>
          <w:u w:val="single"/>
        </w:rPr>
        <w:t>Communications</w:t>
      </w:r>
    </w:p>
    <w:p w14:paraId="148187EF" w14:textId="77777777" w:rsidR="0039648D" w:rsidRPr="009705EE" w:rsidRDefault="0039648D" w:rsidP="00BE7DA9">
      <w:pPr>
        <w:pStyle w:val="ListParagraph"/>
        <w:widowControl w:val="0"/>
        <w:numPr>
          <w:ilvl w:val="0"/>
          <w:numId w:val="10"/>
        </w:numPr>
        <w:tabs>
          <w:tab w:val="clear" w:pos="720"/>
          <w:tab w:val="num" w:pos="450"/>
        </w:tabs>
        <w:autoSpaceDE w:val="0"/>
        <w:autoSpaceDN w:val="0"/>
        <w:adjustRightInd w:val="0"/>
        <w:spacing w:after="320"/>
        <w:ind w:left="360"/>
        <w:rPr>
          <w:rFonts w:ascii="Calibri" w:hAnsi="Calibri" w:cs="Times"/>
          <w:sz w:val="22"/>
          <w:szCs w:val="22"/>
        </w:rPr>
      </w:pPr>
      <w:r w:rsidRPr="009705EE">
        <w:rPr>
          <w:rFonts w:ascii="Calibri" w:hAnsi="Calibri" w:cs="Times"/>
          <w:sz w:val="22"/>
          <w:szCs w:val="22"/>
        </w:rPr>
        <w:t>Report data from surveys and mine data for additional analyses to inform the work of multiple departments and programs.</w:t>
      </w:r>
    </w:p>
    <w:p w14:paraId="0C1B85DE" w14:textId="16EB5604" w:rsidR="0039648D" w:rsidRPr="009705EE" w:rsidRDefault="0039648D" w:rsidP="00BE7DA9">
      <w:pPr>
        <w:pStyle w:val="ListParagraph"/>
        <w:widowControl w:val="0"/>
        <w:numPr>
          <w:ilvl w:val="0"/>
          <w:numId w:val="10"/>
        </w:numPr>
        <w:tabs>
          <w:tab w:val="clear" w:pos="720"/>
          <w:tab w:val="num" w:pos="450"/>
        </w:tabs>
        <w:autoSpaceDE w:val="0"/>
        <w:autoSpaceDN w:val="0"/>
        <w:adjustRightInd w:val="0"/>
        <w:spacing w:after="320"/>
        <w:ind w:left="360"/>
        <w:rPr>
          <w:rFonts w:ascii="Calibri" w:hAnsi="Calibri" w:cs="Times"/>
          <w:sz w:val="22"/>
          <w:szCs w:val="22"/>
        </w:rPr>
      </w:pPr>
      <w:r w:rsidRPr="009705EE">
        <w:rPr>
          <w:rFonts w:ascii="Calibri" w:hAnsi="Calibri" w:cs="Times"/>
          <w:sz w:val="22"/>
          <w:szCs w:val="22"/>
        </w:rPr>
        <w:t>Summarize findings and outcomes in clear and concise reports to be presented to appropriate administrators, board, and staff.</w:t>
      </w:r>
    </w:p>
    <w:p w14:paraId="6529C83E" w14:textId="5FCA63B9" w:rsidR="00C22461" w:rsidRPr="009705EE" w:rsidRDefault="0039648D" w:rsidP="00BE7DA9">
      <w:pPr>
        <w:pStyle w:val="ListParagraph"/>
        <w:widowControl w:val="0"/>
        <w:numPr>
          <w:ilvl w:val="0"/>
          <w:numId w:val="10"/>
        </w:numPr>
        <w:tabs>
          <w:tab w:val="clear" w:pos="720"/>
          <w:tab w:val="num" w:pos="450"/>
        </w:tabs>
        <w:autoSpaceDE w:val="0"/>
        <w:autoSpaceDN w:val="0"/>
        <w:adjustRightInd w:val="0"/>
        <w:spacing w:after="320"/>
        <w:ind w:left="360"/>
        <w:rPr>
          <w:rFonts w:ascii="Calibri" w:hAnsi="Calibri" w:cs="Times"/>
          <w:sz w:val="22"/>
          <w:szCs w:val="22"/>
        </w:rPr>
      </w:pPr>
      <w:r w:rsidRPr="009705EE">
        <w:rPr>
          <w:rFonts w:ascii="Calibri" w:hAnsi="Calibri" w:cs="Times"/>
          <w:sz w:val="22"/>
          <w:szCs w:val="22"/>
        </w:rPr>
        <w:t>Collaborate with the BDEA Foundation Communications strategies to update school website, Facebook page, and explore benefits of utilizing other social media, such as Twitter.</w:t>
      </w:r>
    </w:p>
    <w:p w14:paraId="3243EB42" w14:textId="0DE63EB8" w:rsidR="00BE7DA9" w:rsidRPr="009705EE" w:rsidRDefault="00BE7DA9" w:rsidP="00BE7DA9">
      <w:pPr>
        <w:pStyle w:val="ListParagraph"/>
        <w:widowControl w:val="0"/>
        <w:numPr>
          <w:ilvl w:val="0"/>
          <w:numId w:val="10"/>
        </w:numPr>
        <w:tabs>
          <w:tab w:val="clear" w:pos="720"/>
          <w:tab w:val="num" w:pos="450"/>
        </w:tabs>
        <w:autoSpaceDE w:val="0"/>
        <w:autoSpaceDN w:val="0"/>
        <w:adjustRightInd w:val="0"/>
        <w:spacing w:after="320"/>
        <w:ind w:left="360"/>
        <w:rPr>
          <w:rFonts w:ascii="Calibri" w:hAnsi="Calibri" w:cs="Times"/>
          <w:sz w:val="22"/>
          <w:szCs w:val="22"/>
        </w:rPr>
      </w:pPr>
      <w:r w:rsidRPr="009705EE">
        <w:rPr>
          <w:rFonts w:ascii="Calibri" w:hAnsi="Calibri" w:cs="Times"/>
          <w:sz w:val="22"/>
          <w:szCs w:val="22"/>
        </w:rPr>
        <w:t>Assist Head of School with all Board of Trustees communications and accountability requirements.</w:t>
      </w:r>
    </w:p>
    <w:p w14:paraId="55943862" w14:textId="77777777" w:rsidR="00BE7DA9" w:rsidRPr="009705EE" w:rsidRDefault="00BE7DA9" w:rsidP="00BE7DA9">
      <w:pPr>
        <w:pStyle w:val="ListParagraph"/>
        <w:numPr>
          <w:ilvl w:val="0"/>
          <w:numId w:val="10"/>
        </w:numPr>
        <w:tabs>
          <w:tab w:val="clear" w:pos="720"/>
          <w:tab w:val="num" w:pos="450"/>
          <w:tab w:val="left" w:pos="810"/>
        </w:tabs>
        <w:spacing w:before="100" w:beforeAutospacing="1" w:after="100" w:afterAutospacing="1"/>
        <w:ind w:left="360"/>
        <w:rPr>
          <w:rFonts w:ascii="Calibri" w:hAnsi="Calibri"/>
          <w:sz w:val="22"/>
          <w:szCs w:val="22"/>
        </w:rPr>
      </w:pPr>
      <w:r w:rsidRPr="009705EE">
        <w:rPr>
          <w:rFonts w:ascii="Calibri" w:hAnsi="Calibri"/>
          <w:sz w:val="22"/>
          <w:szCs w:val="22"/>
        </w:rPr>
        <w:t>Performs other related duties as requested by the Head of School</w:t>
      </w:r>
    </w:p>
    <w:p w14:paraId="541CE2CF" w14:textId="7CFF815F" w:rsidR="00E516F2" w:rsidRPr="009705EE" w:rsidRDefault="00E516F2" w:rsidP="00BE7DA9">
      <w:pPr>
        <w:widowControl w:val="0"/>
        <w:autoSpaceDE w:val="0"/>
        <w:autoSpaceDN w:val="0"/>
        <w:adjustRightInd w:val="0"/>
        <w:spacing w:after="320"/>
        <w:rPr>
          <w:rFonts w:ascii="Calibri" w:hAnsi="Calibri"/>
          <w:sz w:val="22"/>
          <w:szCs w:val="22"/>
        </w:rPr>
      </w:pPr>
      <w:proofErr w:type="gramStart"/>
      <w:r w:rsidRPr="009705EE">
        <w:rPr>
          <w:rFonts w:ascii="Calibri" w:hAnsi="Calibri"/>
          <w:bCs/>
          <w:sz w:val="22"/>
          <w:szCs w:val="22"/>
          <w:u w:val="single"/>
        </w:rPr>
        <w:t>Terms:</w:t>
      </w:r>
      <w:r w:rsidRPr="009705EE">
        <w:rPr>
          <w:rFonts w:ascii="Calibri" w:hAnsi="Calibri"/>
          <w:sz w:val="22"/>
          <w:szCs w:val="22"/>
        </w:rPr>
        <w:t xml:space="preserve">   </w:t>
      </w:r>
      <w:r w:rsidR="00F62AF7" w:rsidRPr="009705EE">
        <w:rPr>
          <w:rFonts w:ascii="Calibri" w:hAnsi="Calibri"/>
          <w:sz w:val="22"/>
          <w:szCs w:val="22"/>
        </w:rPr>
        <w:t xml:space="preserve">BPS </w:t>
      </w:r>
      <w:r w:rsidRPr="009705EE">
        <w:rPr>
          <w:rFonts w:ascii="Calibri" w:hAnsi="Calibri"/>
          <w:sz w:val="22"/>
          <w:szCs w:val="22"/>
        </w:rPr>
        <w:t xml:space="preserve">Managerial Class, </w:t>
      </w:r>
      <w:r w:rsidR="00103932" w:rsidRPr="009705EE">
        <w:rPr>
          <w:rFonts w:ascii="Calibri" w:hAnsi="Calibri"/>
          <w:sz w:val="22"/>
          <w:szCs w:val="22"/>
        </w:rPr>
        <w:t>Tier</w:t>
      </w:r>
      <w:r w:rsidR="00F62AF7" w:rsidRPr="009705EE">
        <w:rPr>
          <w:rFonts w:ascii="Calibri" w:hAnsi="Calibri"/>
          <w:sz w:val="22"/>
          <w:szCs w:val="22"/>
        </w:rPr>
        <w:t xml:space="preserve"> B</w:t>
      </w:r>
      <w:r w:rsidR="00103932" w:rsidRPr="009705EE">
        <w:rPr>
          <w:rFonts w:ascii="Calibri" w:hAnsi="Calibri"/>
          <w:sz w:val="22"/>
          <w:szCs w:val="22"/>
        </w:rPr>
        <w:t xml:space="preserve"> </w:t>
      </w:r>
      <w:r w:rsidR="009A4D29">
        <w:rPr>
          <w:rFonts w:ascii="Calibri" w:hAnsi="Calibri"/>
          <w:sz w:val="22"/>
          <w:szCs w:val="22"/>
        </w:rPr>
        <w:t xml:space="preserve">or C </w:t>
      </w:r>
      <w:r w:rsidR="009705EE" w:rsidRPr="009705EE">
        <w:rPr>
          <w:rFonts w:ascii="Calibri" w:hAnsi="Calibri"/>
          <w:sz w:val="22"/>
          <w:szCs w:val="22"/>
        </w:rPr>
        <w:t>based on educational background and experience</w:t>
      </w:r>
      <w:r w:rsidR="00103932" w:rsidRPr="009705EE">
        <w:rPr>
          <w:rFonts w:ascii="Calibri" w:hAnsi="Calibri"/>
          <w:sz w:val="22"/>
          <w:szCs w:val="22"/>
        </w:rPr>
        <w:t>.</w:t>
      </w:r>
      <w:proofErr w:type="gramEnd"/>
      <w:r w:rsidR="00103932" w:rsidRPr="009705EE">
        <w:rPr>
          <w:rFonts w:ascii="Calibri" w:hAnsi="Calibri"/>
          <w:sz w:val="22"/>
          <w:szCs w:val="22"/>
        </w:rPr>
        <w:t xml:space="preserve"> </w:t>
      </w:r>
      <w:r w:rsidRPr="009705EE">
        <w:rPr>
          <w:rFonts w:ascii="Calibri" w:hAnsi="Calibri"/>
          <w:sz w:val="22"/>
          <w:szCs w:val="22"/>
        </w:rPr>
        <w:t xml:space="preserve"> As a Horace Mann Charter School, employees are paid a competitive salary in accordance with the BPS managerial scale.  The position is </w:t>
      </w:r>
      <w:r w:rsidR="00F62AF7" w:rsidRPr="009705EE">
        <w:rPr>
          <w:rFonts w:ascii="Calibri" w:hAnsi="Calibri"/>
          <w:sz w:val="22"/>
          <w:szCs w:val="22"/>
        </w:rPr>
        <w:t xml:space="preserve">223 </w:t>
      </w:r>
      <w:proofErr w:type="gramStart"/>
      <w:r w:rsidR="00F62AF7" w:rsidRPr="009705EE">
        <w:rPr>
          <w:rFonts w:ascii="Calibri" w:hAnsi="Calibri"/>
          <w:sz w:val="22"/>
          <w:szCs w:val="22"/>
        </w:rPr>
        <w:t>work days</w:t>
      </w:r>
      <w:proofErr w:type="gramEnd"/>
      <w:r w:rsidR="00F62AF7" w:rsidRPr="009705EE">
        <w:rPr>
          <w:rFonts w:ascii="Calibri" w:hAnsi="Calibri"/>
          <w:sz w:val="22"/>
          <w:szCs w:val="22"/>
        </w:rPr>
        <w:t xml:space="preserve"> between July 1</w:t>
      </w:r>
      <w:r w:rsidR="00F62AF7" w:rsidRPr="009705EE">
        <w:rPr>
          <w:rFonts w:ascii="Calibri" w:hAnsi="Calibri"/>
          <w:sz w:val="22"/>
          <w:szCs w:val="22"/>
          <w:vertAlign w:val="superscript"/>
        </w:rPr>
        <w:t>st</w:t>
      </w:r>
      <w:r w:rsidR="00F62AF7" w:rsidRPr="009705EE">
        <w:rPr>
          <w:rFonts w:ascii="Calibri" w:hAnsi="Calibri"/>
          <w:sz w:val="22"/>
          <w:szCs w:val="22"/>
        </w:rPr>
        <w:t xml:space="preserve"> and June 30</w:t>
      </w:r>
      <w:r w:rsidR="00F62AF7" w:rsidRPr="009705EE">
        <w:rPr>
          <w:rFonts w:ascii="Calibri" w:hAnsi="Calibri"/>
          <w:sz w:val="22"/>
          <w:szCs w:val="22"/>
          <w:vertAlign w:val="superscript"/>
        </w:rPr>
        <w:t>th</w:t>
      </w:r>
      <w:r w:rsidR="00F62AF7" w:rsidRPr="009705EE">
        <w:rPr>
          <w:rFonts w:ascii="Calibri" w:hAnsi="Calibri"/>
          <w:sz w:val="22"/>
          <w:szCs w:val="22"/>
        </w:rPr>
        <w:t xml:space="preserve"> each year. </w:t>
      </w:r>
      <w:r w:rsidRPr="009705EE">
        <w:rPr>
          <w:rFonts w:ascii="Calibri" w:hAnsi="Calibri"/>
          <w:sz w:val="22"/>
          <w:szCs w:val="22"/>
        </w:rPr>
        <w:t xml:space="preserve"> The employee will be required to adhere to the work conditions, including calendar, schedule and flexibility established by the School. The </w:t>
      </w:r>
      <w:proofErr w:type="gramStart"/>
      <w:r w:rsidRPr="009705EE">
        <w:rPr>
          <w:rFonts w:ascii="Calibri" w:hAnsi="Calibri"/>
          <w:sz w:val="22"/>
          <w:szCs w:val="22"/>
        </w:rPr>
        <w:t xml:space="preserve">work schedule will be set by the staff member and the </w:t>
      </w:r>
      <w:proofErr w:type="spellStart"/>
      <w:r w:rsidRPr="009705EE">
        <w:rPr>
          <w:rFonts w:ascii="Calibri" w:hAnsi="Calibri"/>
          <w:sz w:val="22"/>
          <w:szCs w:val="22"/>
        </w:rPr>
        <w:t>HoS</w:t>
      </w:r>
      <w:proofErr w:type="spellEnd"/>
      <w:r w:rsidRPr="009705EE">
        <w:rPr>
          <w:rFonts w:ascii="Calibri" w:hAnsi="Calibri"/>
          <w:sz w:val="22"/>
          <w:szCs w:val="22"/>
        </w:rPr>
        <w:t xml:space="preserve"> according to school needs</w:t>
      </w:r>
      <w:proofErr w:type="gramEnd"/>
      <w:r w:rsidRPr="009705EE">
        <w:rPr>
          <w:rFonts w:ascii="Calibri" w:hAnsi="Calibri"/>
          <w:sz w:val="22"/>
          <w:szCs w:val="22"/>
        </w:rPr>
        <w:t xml:space="preserve">. Other benefits include Medical and Dental benefits, eligibility for City of Boston retirement.  </w:t>
      </w:r>
    </w:p>
    <w:p w14:paraId="7884BA8B" w14:textId="77777777" w:rsidR="008E7CF3" w:rsidRPr="009705EE" w:rsidRDefault="008E7CF3" w:rsidP="00BE7DA9">
      <w:pPr>
        <w:tabs>
          <w:tab w:val="left" w:pos="360"/>
        </w:tabs>
        <w:spacing w:before="100" w:beforeAutospacing="1" w:after="0"/>
        <w:rPr>
          <w:rFonts w:ascii="Calibri" w:hAnsi="Calibri"/>
          <w:sz w:val="22"/>
          <w:szCs w:val="22"/>
          <w:u w:val="single"/>
        </w:rPr>
      </w:pPr>
      <w:r w:rsidRPr="009705EE">
        <w:rPr>
          <w:rFonts w:ascii="Calibri" w:hAnsi="Calibri"/>
          <w:sz w:val="22"/>
          <w:szCs w:val="22"/>
          <w:u w:val="single"/>
        </w:rPr>
        <w:t>Qualifications</w:t>
      </w:r>
    </w:p>
    <w:p w14:paraId="2C91061C" w14:textId="0C51F877" w:rsidR="00621C6F" w:rsidRPr="009705EE" w:rsidRDefault="00621C6F" w:rsidP="00621C6F">
      <w:pPr>
        <w:pStyle w:val="ListParagraph"/>
        <w:widowControl w:val="0"/>
        <w:numPr>
          <w:ilvl w:val="0"/>
          <w:numId w:val="5"/>
        </w:numPr>
        <w:autoSpaceDE w:val="0"/>
        <w:autoSpaceDN w:val="0"/>
        <w:adjustRightInd w:val="0"/>
        <w:spacing w:after="320"/>
        <w:rPr>
          <w:rFonts w:ascii="Calibri" w:hAnsi="Calibri" w:cs="Times"/>
          <w:sz w:val="22"/>
          <w:szCs w:val="22"/>
        </w:rPr>
      </w:pPr>
      <w:r w:rsidRPr="009705EE">
        <w:rPr>
          <w:rFonts w:ascii="Calibri" w:hAnsi="Calibri" w:cs="Times"/>
          <w:sz w:val="22"/>
          <w:szCs w:val="22"/>
        </w:rPr>
        <w:t>Bachelors Degree</w:t>
      </w:r>
      <w:r w:rsidR="00103932" w:rsidRPr="009705EE">
        <w:rPr>
          <w:rFonts w:ascii="Calibri" w:hAnsi="Calibri" w:cs="Times"/>
          <w:sz w:val="22"/>
          <w:szCs w:val="22"/>
        </w:rPr>
        <w:t xml:space="preserve"> or higher,</w:t>
      </w:r>
      <w:r w:rsidRPr="009705EE">
        <w:rPr>
          <w:rFonts w:ascii="Calibri" w:hAnsi="Calibri" w:cs="Times"/>
          <w:sz w:val="22"/>
          <w:szCs w:val="22"/>
        </w:rPr>
        <w:t xml:space="preserve"> and a minimum of 2 years experience working in data an</w:t>
      </w:r>
      <w:r w:rsidR="007642C1">
        <w:rPr>
          <w:rFonts w:ascii="Calibri" w:hAnsi="Calibri" w:cs="Times"/>
          <w:sz w:val="22"/>
          <w:szCs w:val="22"/>
        </w:rPr>
        <w:t>alysis, collection, &amp; reporting</w:t>
      </w:r>
    </w:p>
    <w:p w14:paraId="3FA1C6E2" w14:textId="34FA3BE7" w:rsidR="00621C6F" w:rsidRPr="009705EE" w:rsidRDefault="00621C6F" w:rsidP="00621C6F">
      <w:pPr>
        <w:pStyle w:val="ListParagraph"/>
        <w:widowControl w:val="0"/>
        <w:numPr>
          <w:ilvl w:val="0"/>
          <w:numId w:val="5"/>
        </w:numPr>
        <w:autoSpaceDE w:val="0"/>
        <w:autoSpaceDN w:val="0"/>
        <w:adjustRightInd w:val="0"/>
        <w:spacing w:after="320"/>
        <w:rPr>
          <w:rFonts w:ascii="Calibri" w:hAnsi="Calibri" w:cs="Times"/>
          <w:sz w:val="22"/>
          <w:szCs w:val="22"/>
        </w:rPr>
      </w:pPr>
      <w:r w:rsidRPr="009705EE">
        <w:rPr>
          <w:rFonts w:ascii="Calibri" w:hAnsi="Calibri" w:cs="Times"/>
          <w:sz w:val="22"/>
          <w:szCs w:val="22"/>
        </w:rPr>
        <w:t>Experience in program and/or project evaluation; analysis of large, relational databases; excellent writt</w:t>
      </w:r>
      <w:r w:rsidR="007642C1">
        <w:rPr>
          <w:rFonts w:ascii="Calibri" w:hAnsi="Calibri" w:cs="Times"/>
          <w:sz w:val="22"/>
          <w:szCs w:val="22"/>
        </w:rPr>
        <w:t>en and oral presentation skills</w:t>
      </w:r>
    </w:p>
    <w:p w14:paraId="6749D9DB" w14:textId="605066B6" w:rsidR="00AF4125" w:rsidRPr="00AF4125" w:rsidRDefault="00621C6F" w:rsidP="00AF4125">
      <w:pPr>
        <w:pStyle w:val="ListParagraph"/>
        <w:widowControl w:val="0"/>
        <w:numPr>
          <w:ilvl w:val="0"/>
          <w:numId w:val="5"/>
        </w:numPr>
        <w:autoSpaceDE w:val="0"/>
        <w:autoSpaceDN w:val="0"/>
        <w:adjustRightInd w:val="0"/>
        <w:spacing w:after="320"/>
        <w:rPr>
          <w:rFonts w:ascii="Calibri" w:hAnsi="Calibri" w:cs="Times"/>
          <w:sz w:val="22"/>
          <w:szCs w:val="22"/>
        </w:rPr>
      </w:pPr>
      <w:r w:rsidRPr="009705EE">
        <w:rPr>
          <w:rFonts w:ascii="Calibri" w:hAnsi="Calibri" w:cs="Times"/>
          <w:sz w:val="22"/>
          <w:szCs w:val="22"/>
        </w:rPr>
        <w:t xml:space="preserve">Familiarity with </w:t>
      </w:r>
      <w:r w:rsidR="00103932" w:rsidRPr="009705EE">
        <w:rPr>
          <w:rFonts w:ascii="Calibri" w:hAnsi="Calibri" w:cs="Times"/>
          <w:sz w:val="22"/>
          <w:szCs w:val="22"/>
        </w:rPr>
        <w:t>state and other assessments, quantitative data analyses,</w:t>
      </w:r>
      <w:r w:rsidR="00AF4125">
        <w:rPr>
          <w:rFonts w:ascii="Calibri" w:hAnsi="Calibri" w:cs="Times"/>
          <w:sz w:val="22"/>
          <w:szCs w:val="22"/>
        </w:rPr>
        <w:t xml:space="preserve"> programming in </w:t>
      </w:r>
      <w:proofErr w:type="spellStart"/>
      <w:r w:rsidR="00C96EC0">
        <w:rPr>
          <w:rFonts w:ascii="Calibri" w:hAnsi="Calibri" w:cs="Times"/>
          <w:sz w:val="22"/>
          <w:szCs w:val="22"/>
        </w:rPr>
        <w:t>S</w:t>
      </w:r>
      <w:r w:rsidR="00AF4125">
        <w:rPr>
          <w:rFonts w:ascii="Calibri" w:hAnsi="Calibri" w:cs="Times"/>
          <w:sz w:val="22"/>
          <w:szCs w:val="22"/>
        </w:rPr>
        <w:t>alesforce</w:t>
      </w:r>
      <w:proofErr w:type="spellEnd"/>
      <w:r w:rsidR="00AF4125">
        <w:rPr>
          <w:rFonts w:ascii="Calibri" w:hAnsi="Calibri" w:cs="Times"/>
          <w:sz w:val="22"/>
          <w:szCs w:val="22"/>
        </w:rPr>
        <w:t xml:space="preserve"> or</w:t>
      </w:r>
      <w:r w:rsidRPr="009705EE">
        <w:rPr>
          <w:rFonts w:ascii="Calibri" w:hAnsi="Calibri" w:cs="Times"/>
          <w:sz w:val="22"/>
          <w:szCs w:val="22"/>
        </w:rPr>
        <w:t xml:space="preserve"> programming in SPSS or other statistica</w:t>
      </w:r>
      <w:r w:rsidR="007642C1">
        <w:rPr>
          <w:rFonts w:ascii="Calibri" w:hAnsi="Calibri" w:cs="Times"/>
          <w:sz w:val="22"/>
          <w:szCs w:val="22"/>
        </w:rPr>
        <w:t>l package is an advantage</w:t>
      </w:r>
      <w:r w:rsidRPr="009705EE">
        <w:rPr>
          <w:rFonts w:ascii="Calibri" w:hAnsi="Calibri" w:cs="Times"/>
          <w:sz w:val="22"/>
          <w:szCs w:val="22"/>
        </w:rPr>
        <w:t xml:space="preserve"> </w:t>
      </w:r>
    </w:p>
    <w:p w14:paraId="1BC14A59" w14:textId="02345D06" w:rsidR="009705EE" w:rsidRPr="009705EE" w:rsidRDefault="007642C1" w:rsidP="009705EE">
      <w:pPr>
        <w:pStyle w:val="ListParagraph"/>
        <w:widowControl w:val="0"/>
        <w:numPr>
          <w:ilvl w:val="0"/>
          <w:numId w:val="5"/>
        </w:numPr>
        <w:autoSpaceDE w:val="0"/>
        <w:autoSpaceDN w:val="0"/>
        <w:adjustRightInd w:val="0"/>
        <w:spacing w:after="320"/>
        <w:rPr>
          <w:rFonts w:ascii="Calibri" w:hAnsi="Calibri" w:cs="Times"/>
          <w:sz w:val="22"/>
          <w:szCs w:val="22"/>
        </w:rPr>
      </w:pPr>
      <w:r>
        <w:rPr>
          <w:rFonts w:ascii="Calibri" w:hAnsi="Calibri" w:cs="Times"/>
          <w:sz w:val="22"/>
          <w:szCs w:val="22"/>
        </w:rPr>
        <w:t>Mastery of Excel is required</w:t>
      </w:r>
    </w:p>
    <w:p w14:paraId="1A398265" w14:textId="3B44D0B0" w:rsidR="008E7CF3" w:rsidRPr="009705EE" w:rsidRDefault="008E7CF3" w:rsidP="009705EE">
      <w:pPr>
        <w:pStyle w:val="ListParagraph"/>
        <w:widowControl w:val="0"/>
        <w:numPr>
          <w:ilvl w:val="0"/>
          <w:numId w:val="5"/>
        </w:numPr>
        <w:autoSpaceDE w:val="0"/>
        <w:autoSpaceDN w:val="0"/>
        <w:adjustRightInd w:val="0"/>
        <w:spacing w:after="320"/>
        <w:rPr>
          <w:rFonts w:ascii="Calibri" w:hAnsi="Calibri" w:cs="Times"/>
          <w:sz w:val="22"/>
          <w:szCs w:val="22"/>
        </w:rPr>
      </w:pPr>
      <w:r w:rsidRPr="009705EE">
        <w:rPr>
          <w:rFonts w:ascii="Calibri" w:hAnsi="Calibri"/>
          <w:sz w:val="22"/>
          <w:szCs w:val="22"/>
        </w:rPr>
        <w:t>Have excellent communication and organizational skills; Bilingual Spanis</w:t>
      </w:r>
      <w:r w:rsidR="007642C1">
        <w:rPr>
          <w:rFonts w:ascii="Calibri" w:hAnsi="Calibri"/>
          <w:sz w:val="22"/>
          <w:szCs w:val="22"/>
        </w:rPr>
        <w:t>h, Creole, other: a strong plus</w:t>
      </w:r>
    </w:p>
    <w:p w14:paraId="29B08BD1" w14:textId="7C91BAB3" w:rsidR="00103932" w:rsidRPr="009705EE" w:rsidRDefault="00103932" w:rsidP="008E7CF3">
      <w:pPr>
        <w:pStyle w:val="ListParagraph"/>
        <w:numPr>
          <w:ilvl w:val="0"/>
          <w:numId w:val="5"/>
        </w:numPr>
        <w:tabs>
          <w:tab w:val="left" w:pos="780"/>
        </w:tabs>
        <w:spacing w:before="100" w:beforeAutospacing="1" w:after="100" w:afterAutospacing="1"/>
        <w:ind w:right="749"/>
        <w:rPr>
          <w:rFonts w:ascii="Calibri" w:eastAsia="Arial" w:hAnsi="Calibri" w:cs="Arial"/>
          <w:sz w:val="22"/>
          <w:szCs w:val="22"/>
        </w:rPr>
      </w:pPr>
      <w:r w:rsidRPr="009705EE">
        <w:rPr>
          <w:rFonts w:ascii="Calibri" w:hAnsi="Calibri"/>
          <w:sz w:val="22"/>
          <w:szCs w:val="22"/>
        </w:rPr>
        <w:t>Acute attention to detail and project completion</w:t>
      </w:r>
      <w:r w:rsidRPr="009705EE">
        <w:rPr>
          <w:rFonts w:ascii="Calibri" w:eastAsia="Arial" w:hAnsi="Calibri" w:cs="Arial"/>
          <w:sz w:val="22"/>
          <w:szCs w:val="22"/>
        </w:rPr>
        <w:t xml:space="preserve"> </w:t>
      </w:r>
    </w:p>
    <w:p w14:paraId="051E45CB" w14:textId="35A3C7FC" w:rsidR="008E7CF3" w:rsidRPr="009705EE" w:rsidRDefault="008E7CF3" w:rsidP="008E7CF3">
      <w:pPr>
        <w:pStyle w:val="ListParagraph"/>
        <w:numPr>
          <w:ilvl w:val="0"/>
          <w:numId w:val="5"/>
        </w:numPr>
        <w:tabs>
          <w:tab w:val="left" w:pos="780"/>
        </w:tabs>
        <w:spacing w:before="100" w:beforeAutospacing="1" w:after="100" w:afterAutospacing="1"/>
        <w:ind w:right="749"/>
        <w:rPr>
          <w:rFonts w:ascii="Calibri" w:eastAsia="Arial" w:hAnsi="Calibri" w:cs="Arial"/>
          <w:sz w:val="22"/>
          <w:szCs w:val="22"/>
        </w:rPr>
      </w:pPr>
      <w:r w:rsidRPr="009705EE">
        <w:rPr>
          <w:rFonts w:ascii="Calibri" w:eastAsia="Arial" w:hAnsi="Calibri" w:cs="Arial"/>
          <w:sz w:val="22"/>
          <w:szCs w:val="22"/>
        </w:rPr>
        <w:t>Strong</w:t>
      </w:r>
      <w:r w:rsidRPr="009705EE">
        <w:rPr>
          <w:rFonts w:ascii="Calibri" w:eastAsia="Arial" w:hAnsi="Calibri" w:cs="Arial"/>
          <w:spacing w:val="22"/>
          <w:sz w:val="22"/>
          <w:szCs w:val="22"/>
        </w:rPr>
        <w:t xml:space="preserve"> </w:t>
      </w:r>
      <w:r w:rsidRPr="009705EE">
        <w:rPr>
          <w:rFonts w:ascii="Calibri" w:eastAsia="Arial" w:hAnsi="Calibri" w:cs="Arial"/>
          <w:sz w:val="22"/>
          <w:szCs w:val="22"/>
        </w:rPr>
        <w:t>and</w:t>
      </w:r>
      <w:r w:rsidRPr="009705EE">
        <w:rPr>
          <w:rFonts w:ascii="Calibri" w:eastAsia="Arial" w:hAnsi="Calibri" w:cs="Arial"/>
          <w:spacing w:val="12"/>
          <w:sz w:val="22"/>
          <w:szCs w:val="22"/>
        </w:rPr>
        <w:t xml:space="preserve"> </w:t>
      </w:r>
      <w:r w:rsidRPr="009705EE">
        <w:rPr>
          <w:rFonts w:ascii="Calibri" w:eastAsia="Arial" w:hAnsi="Calibri" w:cs="Arial"/>
          <w:sz w:val="22"/>
          <w:szCs w:val="22"/>
        </w:rPr>
        <w:t>tested ability to</w:t>
      </w:r>
      <w:r w:rsidR="00103932" w:rsidRPr="009705EE">
        <w:rPr>
          <w:rFonts w:ascii="Calibri" w:eastAsia="Arial" w:hAnsi="Calibri" w:cs="Arial"/>
          <w:sz w:val="22"/>
          <w:szCs w:val="22"/>
        </w:rPr>
        <w:t xml:space="preserve"> participate effectively on teams; have collaborative management style</w:t>
      </w:r>
      <w:r w:rsidRPr="009705EE">
        <w:rPr>
          <w:rFonts w:ascii="Calibri" w:eastAsia="Arial" w:hAnsi="Calibri" w:cs="Arial"/>
          <w:spacing w:val="42"/>
          <w:sz w:val="22"/>
          <w:szCs w:val="22"/>
        </w:rPr>
        <w:t xml:space="preserve"> </w:t>
      </w:r>
    </w:p>
    <w:p w14:paraId="3AEED6C8" w14:textId="0B3ACA04" w:rsidR="008E7CF3" w:rsidRPr="009705EE" w:rsidRDefault="008E7CF3" w:rsidP="008E7CF3">
      <w:pPr>
        <w:numPr>
          <w:ilvl w:val="0"/>
          <w:numId w:val="5"/>
        </w:numPr>
        <w:tabs>
          <w:tab w:val="left" w:pos="1275"/>
        </w:tabs>
        <w:spacing w:before="100" w:beforeAutospacing="1" w:after="100" w:afterAutospacing="1"/>
        <w:rPr>
          <w:rFonts w:ascii="Calibri" w:hAnsi="Calibri"/>
          <w:sz w:val="22"/>
          <w:szCs w:val="22"/>
        </w:rPr>
      </w:pPr>
      <w:r w:rsidRPr="009705EE">
        <w:rPr>
          <w:rFonts w:ascii="Calibri" w:hAnsi="Calibri"/>
          <w:sz w:val="22"/>
          <w:szCs w:val="22"/>
        </w:rPr>
        <w:lastRenderedPageBreak/>
        <w:t xml:space="preserve">Passion for coordinating multiple “moving parts” (logistics, schedule, </w:t>
      </w:r>
      <w:r w:rsidR="00103932" w:rsidRPr="009705EE">
        <w:rPr>
          <w:rFonts w:ascii="Calibri" w:hAnsi="Calibri"/>
          <w:sz w:val="22"/>
          <w:szCs w:val="22"/>
        </w:rPr>
        <w:t>people</w:t>
      </w:r>
      <w:r w:rsidRPr="009705EE">
        <w:rPr>
          <w:rFonts w:ascii="Calibri" w:hAnsi="Calibri"/>
          <w:sz w:val="22"/>
          <w:szCs w:val="22"/>
        </w:rPr>
        <w:t>, etc.)</w:t>
      </w:r>
    </w:p>
    <w:p w14:paraId="77B29271" w14:textId="77777777" w:rsidR="008E7CF3" w:rsidRPr="009705EE" w:rsidRDefault="008E7CF3" w:rsidP="008E7CF3">
      <w:pPr>
        <w:numPr>
          <w:ilvl w:val="0"/>
          <w:numId w:val="5"/>
        </w:numPr>
        <w:spacing w:before="100" w:beforeAutospacing="1" w:after="100" w:afterAutospacing="1"/>
        <w:rPr>
          <w:rFonts w:ascii="Calibri" w:hAnsi="Calibri"/>
          <w:noProof/>
          <w:sz w:val="22"/>
          <w:szCs w:val="22"/>
        </w:rPr>
      </w:pPr>
      <w:r w:rsidRPr="009705EE">
        <w:rPr>
          <w:rFonts w:ascii="Calibri" w:hAnsi="Calibri"/>
          <w:noProof/>
          <w:sz w:val="22"/>
          <w:szCs w:val="22"/>
        </w:rPr>
        <w:t>Ability to work in a fast-paced, challenging environment</w:t>
      </w:r>
    </w:p>
    <w:p w14:paraId="18A8E673" w14:textId="77777777" w:rsidR="008E7CF3" w:rsidRPr="009705EE" w:rsidRDefault="008E7CF3" w:rsidP="008E7CF3">
      <w:pPr>
        <w:numPr>
          <w:ilvl w:val="0"/>
          <w:numId w:val="5"/>
        </w:numPr>
        <w:tabs>
          <w:tab w:val="left" w:pos="360"/>
        </w:tabs>
        <w:spacing w:before="100" w:beforeAutospacing="1" w:after="100" w:afterAutospacing="1"/>
        <w:rPr>
          <w:rFonts w:ascii="Calibri" w:hAnsi="Calibri"/>
          <w:sz w:val="22"/>
          <w:szCs w:val="22"/>
        </w:rPr>
      </w:pPr>
      <w:r w:rsidRPr="009705EE">
        <w:rPr>
          <w:rFonts w:ascii="Calibri" w:hAnsi="Calibri"/>
          <w:sz w:val="22"/>
          <w:szCs w:val="22"/>
        </w:rPr>
        <w:t>Be able to interact with young people and their families in a respectful and caring manner</w:t>
      </w:r>
    </w:p>
    <w:p w14:paraId="229D84BF" w14:textId="77777777" w:rsidR="008E7CF3" w:rsidRPr="009705EE" w:rsidRDefault="008E7CF3" w:rsidP="008E7CF3">
      <w:pPr>
        <w:pStyle w:val="ListParagraph"/>
        <w:numPr>
          <w:ilvl w:val="0"/>
          <w:numId w:val="5"/>
        </w:numPr>
        <w:autoSpaceDE w:val="0"/>
        <w:autoSpaceDN w:val="0"/>
        <w:spacing w:after="0"/>
        <w:rPr>
          <w:rFonts w:ascii="Calibri" w:hAnsi="Calibri"/>
          <w:sz w:val="22"/>
          <w:szCs w:val="22"/>
        </w:rPr>
      </w:pPr>
      <w:r w:rsidRPr="009705EE">
        <w:rPr>
          <w:rFonts w:ascii="Calibri" w:hAnsi="Calibri"/>
          <w:sz w:val="22"/>
          <w:szCs w:val="22"/>
        </w:rPr>
        <w:t>Adhere to BDEA’s Non-Discrimination Policy (see below)</w:t>
      </w:r>
    </w:p>
    <w:p w14:paraId="0FFA6B5B" w14:textId="77777777" w:rsidR="008E7CF3" w:rsidRPr="009705EE" w:rsidRDefault="008E7CF3" w:rsidP="008E7CF3">
      <w:pPr>
        <w:numPr>
          <w:ilvl w:val="0"/>
          <w:numId w:val="5"/>
        </w:numPr>
        <w:tabs>
          <w:tab w:val="left" w:pos="360"/>
        </w:tabs>
        <w:spacing w:before="100" w:beforeAutospacing="1" w:after="100" w:afterAutospacing="1"/>
        <w:rPr>
          <w:rFonts w:ascii="Calibri" w:hAnsi="Calibri"/>
          <w:sz w:val="22"/>
          <w:szCs w:val="22"/>
        </w:rPr>
      </w:pPr>
      <w:r w:rsidRPr="009705EE">
        <w:rPr>
          <w:rFonts w:ascii="Calibri" w:hAnsi="Calibri"/>
          <w:sz w:val="22"/>
          <w:szCs w:val="22"/>
        </w:rPr>
        <w:t>A sense of humor!</w:t>
      </w:r>
    </w:p>
    <w:p w14:paraId="14F53EFA" w14:textId="77777777" w:rsidR="008E7CF3" w:rsidRPr="009705EE" w:rsidRDefault="008E7CF3" w:rsidP="00103932">
      <w:pPr>
        <w:ind w:left="90"/>
        <w:rPr>
          <w:rFonts w:ascii="Calibri" w:hAnsi="Calibri" w:cs="Calibri"/>
          <w:i/>
          <w:color w:val="B55520"/>
          <w:sz w:val="22"/>
          <w:szCs w:val="22"/>
        </w:rPr>
      </w:pPr>
      <w:r w:rsidRPr="009705EE">
        <w:rPr>
          <w:rFonts w:ascii="Calibri" w:hAnsi="Calibri" w:cs="Calibri"/>
          <w:i/>
          <w:color w:val="B55520"/>
          <w:sz w:val="22"/>
          <w:szCs w:val="22"/>
        </w:rPr>
        <w:t>Boston Day and Evening Academy, in accordance with its non-discrimination and zero tolerance policy, does not discriminate in its programs, activities, facilities, employment and educational opportunities on the basis of race, color, age, disability, sex/gender, gender identity or expression, religious beliefs, national origin, ancestry, retaliation, sexual orientation, genetics or military status and does not tolerate any form of intimidation, threat, coercion and/or harassment that insults the dignity of others and interferes with their freedom to learn or work.</w:t>
      </w:r>
    </w:p>
    <w:p w14:paraId="3610DFE9" w14:textId="77777777" w:rsidR="009705EE" w:rsidRPr="00251EEF" w:rsidRDefault="009705EE" w:rsidP="009705EE">
      <w:pPr>
        <w:pStyle w:val="Heading4"/>
        <w:rPr>
          <w:rFonts w:ascii="Calibri" w:hAnsi="Calibri"/>
          <w:sz w:val="22"/>
          <w:szCs w:val="22"/>
        </w:rPr>
      </w:pPr>
      <w:r w:rsidRPr="00251EEF">
        <w:rPr>
          <w:rFonts w:ascii="Calibri" w:hAnsi="Calibri"/>
          <w:sz w:val="22"/>
          <w:szCs w:val="22"/>
        </w:rPr>
        <w:t>Application Procedure</w:t>
      </w:r>
    </w:p>
    <w:p w14:paraId="406AC815" w14:textId="5D844FA5" w:rsidR="009705EE" w:rsidRPr="00251EEF" w:rsidRDefault="009705EE" w:rsidP="009705EE">
      <w:pPr>
        <w:rPr>
          <w:rFonts w:ascii="Calibri" w:hAnsi="Calibri"/>
          <w:sz w:val="22"/>
          <w:szCs w:val="22"/>
        </w:rPr>
      </w:pPr>
      <w:r w:rsidRPr="00251EEF">
        <w:rPr>
          <w:rFonts w:ascii="Calibri" w:hAnsi="Calibri"/>
          <w:sz w:val="22"/>
          <w:szCs w:val="22"/>
        </w:rPr>
        <w:t xml:space="preserve">Apply through Boston Public Schools’ Human Capital website: </w:t>
      </w:r>
      <w:hyperlink r:id="rId8" w:history="1">
        <w:r w:rsidRPr="00251EEF">
          <w:rPr>
            <w:rStyle w:val="Hyperlink"/>
            <w:rFonts w:ascii="Calibri" w:hAnsi="Calibri"/>
            <w:sz w:val="22"/>
            <w:szCs w:val="22"/>
          </w:rPr>
          <w:t>http://bostonpublicschools.org/Page/4637</w:t>
        </w:r>
      </w:hyperlink>
      <w:r w:rsidR="00BC4A7A">
        <w:rPr>
          <w:rFonts w:ascii="Calibri" w:hAnsi="Calibri" w:cs="Times"/>
          <w:sz w:val="22"/>
          <w:szCs w:val="22"/>
        </w:rPr>
        <w:t xml:space="preserve">. </w:t>
      </w:r>
      <w:r>
        <w:rPr>
          <w:rFonts w:ascii="Calibri" w:hAnsi="Calibri"/>
          <w:sz w:val="22"/>
          <w:szCs w:val="22"/>
        </w:rPr>
        <w:t xml:space="preserve">Attn: Accountability and Communication </w:t>
      </w:r>
      <w:r w:rsidR="00354DE6">
        <w:rPr>
          <w:rFonts w:ascii="Calibri" w:hAnsi="Calibri"/>
          <w:sz w:val="22"/>
          <w:szCs w:val="22"/>
        </w:rPr>
        <w:t>Analyst</w:t>
      </w:r>
    </w:p>
    <w:p w14:paraId="0EF3ED8F" w14:textId="6EEA8583" w:rsidR="00C22461" w:rsidRPr="009705EE" w:rsidRDefault="00C22461" w:rsidP="009705EE">
      <w:pPr>
        <w:pStyle w:val="Heading4"/>
        <w:rPr>
          <w:rFonts w:ascii="Calibri" w:hAnsi="Calibri"/>
          <w:sz w:val="22"/>
          <w:szCs w:val="22"/>
        </w:rPr>
      </w:pPr>
    </w:p>
    <w:sectPr w:rsidR="00C22461" w:rsidRPr="009705EE" w:rsidSect="00BE7DA9">
      <w:pgSz w:w="12240" w:h="15840"/>
      <w:pgMar w:top="1224" w:right="1224" w:bottom="1224"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ECC"/>
    <w:multiLevelType w:val="hybridMultilevel"/>
    <w:tmpl w:val="57F00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793F3F"/>
    <w:multiLevelType w:val="hybridMultilevel"/>
    <w:tmpl w:val="2ACAC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874E63"/>
    <w:multiLevelType w:val="hybridMultilevel"/>
    <w:tmpl w:val="FDA8D3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FA2031"/>
    <w:multiLevelType w:val="hybridMultilevel"/>
    <w:tmpl w:val="9A80BB14"/>
    <w:lvl w:ilvl="0" w:tplc="000F0409">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ABE6CB4"/>
    <w:multiLevelType w:val="hybridMultilevel"/>
    <w:tmpl w:val="0ED8F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8A4DFC"/>
    <w:multiLevelType w:val="hybridMultilevel"/>
    <w:tmpl w:val="E2C436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87E675F"/>
    <w:multiLevelType w:val="hybridMultilevel"/>
    <w:tmpl w:val="30E42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1C6413"/>
    <w:multiLevelType w:val="hybridMultilevel"/>
    <w:tmpl w:val="D7625A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48268D"/>
    <w:multiLevelType w:val="hybridMultilevel"/>
    <w:tmpl w:val="9A80BB14"/>
    <w:lvl w:ilvl="0" w:tplc="000F0409">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3C56558"/>
    <w:multiLevelType w:val="hybridMultilevel"/>
    <w:tmpl w:val="5E520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BF3E0E"/>
    <w:multiLevelType w:val="hybridMultilevel"/>
    <w:tmpl w:val="0FF4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EA0181"/>
    <w:multiLevelType w:val="hybridMultilevel"/>
    <w:tmpl w:val="9A80BB14"/>
    <w:lvl w:ilvl="0" w:tplc="000F0409">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708D27D5"/>
    <w:multiLevelType w:val="hybridMultilevel"/>
    <w:tmpl w:val="AD422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5700DF8"/>
    <w:multiLevelType w:val="hybridMultilevel"/>
    <w:tmpl w:val="307A06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7472111"/>
    <w:multiLevelType w:val="hybridMultilevel"/>
    <w:tmpl w:val="3F0074C8"/>
    <w:lvl w:ilvl="0" w:tplc="000F0409">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95C07EC"/>
    <w:multiLevelType w:val="hybridMultilevel"/>
    <w:tmpl w:val="537E62E6"/>
    <w:lvl w:ilvl="0" w:tplc="000F0409">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13"/>
  </w:num>
  <w:num w:numId="5">
    <w:abstractNumId w:val="10"/>
  </w:num>
  <w:num w:numId="6">
    <w:abstractNumId w:val="4"/>
  </w:num>
  <w:num w:numId="7">
    <w:abstractNumId w:val="14"/>
  </w:num>
  <w:num w:numId="8">
    <w:abstractNumId w:val="15"/>
  </w:num>
  <w:num w:numId="9">
    <w:abstractNumId w:val="11"/>
  </w:num>
  <w:num w:numId="10">
    <w:abstractNumId w:val="8"/>
  </w:num>
  <w:num w:numId="11">
    <w:abstractNumId w:val="12"/>
  </w:num>
  <w:num w:numId="12">
    <w:abstractNumId w:val="6"/>
  </w:num>
  <w:num w:numId="13">
    <w:abstractNumId w:val="5"/>
  </w:num>
  <w:num w:numId="14">
    <w:abstractNumId w:val="9"/>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61"/>
    <w:rsid w:val="000F5488"/>
    <w:rsid w:val="00103932"/>
    <w:rsid w:val="00247B55"/>
    <w:rsid w:val="00330F2F"/>
    <w:rsid w:val="00354DE6"/>
    <w:rsid w:val="0036517D"/>
    <w:rsid w:val="0039648D"/>
    <w:rsid w:val="00462F5B"/>
    <w:rsid w:val="006105C5"/>
    <w:rsid w:val="006109AC"/>
    <w:rsid w:val="00621C6F"/>
    <w:rsid w:val="00631B95"/>
    <w:rsid w:val="00695846"/>
    <w:rsid w:val="007642C1"/>
    <w:rsid w:val="00855A30"/>
    <w:rsid w:val="008A06E4"/>
    <w:rsid w:val="008A6B7D"/>
    <w:rsid w:val="008D4ED3"/>
    <w:rsid w:val="008E7CF3"/>
    <w:rsid w:val="009651CB"/>
    <w:rsid w:val="009705EE"/>
    <w:rsid w:val="009A4D29"/>
    <w:rsid w:val="009E0757"/>
    <w:rsid w:val="00AB0DE6"/>
    <w:rsid w:val="00AF4125"/>
    <w:rsid w:val="00BC4A7A"/>
    <w:rsid w:val="00BE7DA9"/>
    <w:rsid w:val="00C10499"/>
    <w:rsid w:val="00C22461"/>
    <w:rsid w:val="00C43209"/>
    <w:rsid w:val="00C96EC0"/>
    <w:rsid w:val="00D67389"/>
    <w:rsid w:val="00DD6D28"/>
    <w:rsid w:val="00E01D4D"/>
    <w:rsid w:val="00E24E30"/>
    <w:rsid w:val="00E516F2"/>
    <w:rsid w:val="00EB72E3"/>
    <w:rsid w:val="00EC6599"/>
    <w:rsid w:val="00F62AF7"/>
    <w:rsid w:val="00FB6699"/>
    <w:rsid w:val="00FF7B2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5C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1B9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qFormat/>
    <w:rsid w:val="00631B95"/>
    <w:pPr>
      <w:keepNext/>
      <w:spacing w:before="240" w:after="60"/>
      <w:outlineLvl w:val="3"/>
    </w:pPr>
    <w:rPr>
      <w:rFonts w:ascii="Times New Roman" w:eastAsia="Times New Roman" w:hAnsi="Times New Roman" w:cs="Times New Roman"/>
      <w:b/>
      <w:bCs/>
      <w:sz w:val="28"/>
      <w:szCs w:val="28"/>
      <w:lang w:eastAsia="en-US"/>
    </w:rPr>
  </w:style>
  <w:style w:type="paragraph" w:styleId="Heading5">
    <w:name w:val="heading 5"/>
    <w:basedOn w:val="Normal"/>
    <w:next w:val="Normal"/>
    <w:link w:val="Heading5Char"/>
    <w:qFormat/>
    <w:rsid w:val="00C22461"/>
    <w:pPr>
      <w:keepNext/>
      <w:spacing w:after="0"/>
      <w:outlineLvl w:val="4"/>
    </w:pPr>
    <w:rPr>
      <w:rFonts w:ascii="Times New Roman" w:eastAsia="Times New Roman" w:hAnsi="Times New Roman" w:cs="Times New Roman"/>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22461"/>
    <w:rPr>
      <w:rFonts w:ascii="Times New Roman" w:eastAsia="Times New Roman" w:hAnsi="Times New Roman" w:cs="Times New Roman"/>
      <w:b/>
      <w:bCs/>
      <w:u w:val="single"/>
      <w:lang w:eastAsia="en-US"/>
    </w:rPr>
  </w:style>
  <w:style w:type="paragraph" w:styleId="BodyText">
    <w:name w:val="Body Text"/>
    <w:basedOn w:val="Normal"/>
    <w:link w:val="BodyTextChar"/>
    <w:rsid w:val="00C22461"/>
    <w:pPr>
      <w:spacing w:after="0"/>
    </w:pPr>
    <w:rPr>
      <w:rFonts w:ascii="Book Antiqua" w:eastAsia="Times New Roman" w:hAnsi="Book Antiqua" w:cs="Times New Roman"/>
      <w:sz w:val="22"/>
      <w:lang w:eastAsia="en-US"/>
    </w:rPr>
  </w:style>
  <w:style w:type="character" w:customStyle="1" w:styleId="BodyTextChar">
    <w:name w:val="Body Text Char"/>
    <w:basedOn w:val="DefaultParagraphFont"/>
    <w:link w:val="BodyText"/>
    <w:rsid w:val="00C22461"/>
    <w:rPr>
      <w:rFonts w:ascii="Book Antiqua" w:eastAsia="Times New Roman" w:hAnsi="Book Antiqua" w:cs="Times New Roman"/>
      <w:sz w:val="22"/>
      <w:lang w:eastAsia="en-US"/>
    </w:rPr>
  </w:style>
  <w:style w:type="paragraph" w:styleId="ListParagraph">
    <w:name w:val="List Paragraph"/>
    <w:basedOn w:val="Normal"/>
    <w:uiPriority w:val="34"/>
    <w:qFormat/>
    <w:rsid w:val="00E24E30"/>
    <w:pPr>
      <w:ind w:left="720"/>
      <w:contextualSpacing/>
    </w:pPr>
  </w:style>
  <w:style w:type="character" w:customStyle="1" w:styleId="Heading1Char">
    <w:name w:val="Heading 1 Char"/>
    <w:basedOn w:val="DefaultParagraphFont"/>
    <w:link w:val="Heading1"/>
    <w:uiPriority w:val="9"/>
    <w:rsid w:val="00631B95"/>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rsid w:val="00631B95"/>
    <w:rPr>
      <w:rFonts w:ascii="Times New Roman" w:eastAsia="Times New Roman" w:hAnsi="Times New Roman" w:cs="Times New Roman"/>
      <w:b/>
      <w:bCs/>
      <w:sz w:val="28"/>
      <w:szCs w:val="28"/>
      <w:lang w:eastAsia="en-US"/>
    </w:rPr>
  </w:style>
  <w:style w:type="paragraph" w:styleId="NormalWeb">
    <w:name w:val="Normal (Web)"/>
    <w:basedOn w:val="Normal"/>
    <w:uiPriority w:val="99"/>
    <w:rsid w:val="00631B95"/>
    <w:pPr>
      <w:overflowPunct w:val="0"/>
      <w:autoSpaceDE w:val="0"/>
      <w:autoSpaceDN w:val="0"/>
      <w:adjustRightInd w:val="0"/>
      <w:spacing w:before="100" w:after="100"/>
    </w:pPr>
    <w:rPr>
      <w:rFonts w:ascii="Times New Roman" w:eastAsia="Times New Roman" w:hAnsi="Times New Roman" w:cs="Times New Roman"/>
      <w:sz w:val="22"/>
      <w:szCs w:val="20"/>
      <w:lang w:eastAsia="en-US"/>
    </w:rPr>
  </w:style>
  <w:style w:type="character" w:styleId="CommentReference">
    <w:name w:val="annotation reference"/>
    <w:basedOn w:val="DefaultParagraphFont"/>
    <w:uiPriority w:val="99"/>
    <w:semiHidden/>
    <w:unhideWhenUsed/>
    <w:rsid w:val="00EB72E3"/>
    <w:rPr>
      <w:sz w:val="16"/>
      <w:szCs w:val="16"/>
    </w:rPr>
  </w:style>
  <w:style w:type="paragraph" w:styleId="CommentText">
    <w:name w:val="annotation text"/>
    <w:basedOn w:val="Normal"/>
    <w:link w:val="CommentTextChar"/>
    <w:uiPriority w:val="99"/>
    <w:semiHidden/>
    <w:unhideWhenUsed/>
    <w:rsid w:val="00EB72E3"/>
    <w:rPr>
      <w:sz w:val="20"/>
      <w:szCs w:val="20"/>
    </w:rPr>
  </w:style>
  <w:style w:type="character" w:customStyle="1" w:styleId="CommentTextChar">
    <w:name w:val="Comment Text Char"/>
    <w:basedOn w:val="DefaultParagraphFont"/>
    <w:link w:val="CommentText"/>
    <w:uiPriority w:val="99"/>
    <w:semiHidden/>
    <w:rsid w:val="00EB72E3"/>
    <w:rPr>
      <w:sz w:val="20"/>
      <w:szCs w:val="20"/>
    </w:rPr>
  </w:style>
  <w:style w:type="paragraph" w:styleId="CommentSubject">
    <w:name w:val="annotation subject"/>
    <w:basedOn w:val="CommentText"/>
    <w:next w:val="CommentText"/>
    <w:link w:val="CommentSubjectChar"/>
    <w:uiPriority w:val="99"/>
    <w:semiHidden/>
    <w:unhideWhenUsed/>
    <w:rsid w:val="00EB72E3"/>
    <w:rPr>
      <w:b/>
      <w:bCs/>
    </w:rPr>
  </w:style>
  <w:style w:type="character" w:customStyle="1" w:styleId="CommentSubjectChar">
    <w:name w:val="Comment Subject Char"/>
    <w:basedOn w:val="CommentTextChar"/>
    <w:link w:val="CommentSubject"/>
    <w:uiPriority w:val="99"/>
    <w:semiHidden/>
    <w:rsid w:val="00EB72E3"/>
    <w:rPr>
      <w:b/>
      <w:bCs/>
      <w:sz w:val="20"/>
      <w:szCs w:val="20"/>
    </w:rPr>
  </w:style>
  <w:style w:type="paragraph" w:styleId="BalloonText">
    <w:name w:val="Balloon Text"/>
    <w:basedOn w:val="Normal"/>
    <w:link w:val="BalloonTextChar"/>
    <w:uiPriority w:val="99"/>
    <w:semiHidden/>
    <w:unhideWhenUsed/>
    <w:rsid w:val="00EB72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2E3"/>
    <w:rPr>
      <w:rFonts w:ascii="Tahoma" w:hAnsi="Tahoma" w:cs="Tahoma"/>
      <w:sz w:val="16"/>
      <w:szCs w:val="16"/>
    </w:rPr>
  </w:style>
  <w:style w:type="character" w:styleId="Hyperlink">
    <w:name w:val="Hyperlink"/>
    <w:rsid w:val="009705E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1B9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qFormat/>
    <w:rsid w:val="00631B95"/>
    <w:pPr>
      <w:keepNext/>
      <w:spacing w:before="240" w:after="60"/>
      <w:outlineLvl w:val="3"/>
    </w:pPr>
    <w:rPr>
      <w:rFonts w:ascii="Times New Roman" w:eastAsia="Times New Roman" w:hAnsi="Times New Roman" w:cs="Times New Roman"/>
      <w:b/>
      <w:bCs/>
      <w:sz w:val="28"/>
      <w:szCs w:val="28"/>
      <w:lang w:eastAsia="en-US"/>
    </w:rPr>
  </w:style>
  <w:style w:type="paragraph" w:styleId="Heading5">
    <w:name w:val="heading 5"/>
    <w:basedOn w:val="Normal"/>
    <w:next w:val="Normal"/>
    <w:link w:val="Heading5Char"/>
    <w:qFormat/>
    <w:rsid w:val="00C22461"/>
    <w:pPr>
      <w:keepNext/>
      <w:spacing w:after="0"/>
      <w:outlineLvl w:val="4"/>
    </w:pPr>
    <w:rPr>
      <w:rFonts w:ascii="Times New Roman" w:eastAsia="Times New Roman" w:hAnsi="Times New Roman" w:cs="Times New Roman"/>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22461"/>
    <w:rPr>
      <w:rFonts w:ascii="Times New Roman" w:eastAsia="Times New Roman" w:hAnsi="Times New Roman" w:cs="Times New Roman"/>
      <w:b/>
      <w:bCs/>
      <w:u w:val="single"/>
      <w:lang w:eastAsia="en-US"/>
    </w:rPr>
  </w:style>
  <w:style w:type="paragraph" w:styleId="BodyText">
    <w:name w:val="Body Text"/>
    <w:basedOn w:val="Normal"/>
    <w:link w:val="BodyTextChar"/>
    <w:rsid w:val="00C22461"/>
    <w:pPr>
      <w:spacing w:after="0"/>
    </w:pPr>
    <w:rPr>
      <w:rFonts w:ascii="Book Antiqua" w:eastAsia="Times New Roman" w:hAnsi="Book Antiqua" w:cs="Times New Roman"/>
      <w:sz w:val="22"/>
      <w:lang w:eastAsia="en-US"/>
    </w:rPr>
  </w:style>
  <w:style w:type="character" w:customStyle="1" w:styleId="BodyTextChar">
    <w:name w:val="Body Text Char"/>
    <w:basedOn w:val="DefaultParagraphFont"/>
    <w:link w:val="BodyText"/>
    <w:rsid w:val="00C22461"/>
    <w:rPr>
      <w:rFonts w:ascii="Book Antiqua" w:eastAsia="Times New Roman" w:hAnsi="Book Antiqua" w:cs="Times New Roman"/>
      <w:sz w:val="22"/>
      <w:lang w:eastAsia="en-US"/>
    </w:rPr>
  </w:style>
  <w:style w:type="paragraph" w:styleId="ListParagraph">
    <w:name w:val="List Paragraph"/>
    <w:basedOn w:val="Normal"/>
    <w:uiPriority w:val="34"/>
    <w:qFormat/>
    <w:rsid w:val="00E24E30"/>
    <w:pPr>
      <w:ind w:left="720"/>
      <w:contextualSpacing/>
    </w:pPr>
  </w:style>
  <w:style w:type="character" w:customStyle="1" w:styleId="Heading1Char">
    <w:name w:val="Heading 1 Char"/>
    <w:basedOn w:val="DefaultParagraphFont"/>
    <w:link w:val="Heading1"/>
    <w:uiPriority w:val="9"/>
    <w:rsid w:val="00631B95"/>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rsid w:val="00631B95"/>
    <w:rPr>
      <w:rFonts w:ascii="Times New Roman" w:eastAsia="Times New Roman" w:hAnsi="Times New Roman" w:cs="Times New Roman"/>
      <w:b/>
      <w:bCs/>
      <w:sz w:val="28"/>
      <w:szCs w:val="28"/>
      <w:lang w:eastAsia="en-US"/>
    </w:rPr>
  </w:style>
  <w:style w:type="paragraph" w:styleId="NormalWeb">
    <w:name w:val="Normal (Web)"/>
    <w:basedOn w:val="Normal"/>
    <w:uiPriority w:val="99"/>
    <w:rsid w:val="00631B95"/>
    <w:pPr>
      <w:overflowPunct w:val="0"/>
      <w:autoSpaceDE w:val="0"/>
      <w:autoSpaceDN w:val="0"/>
      <w:adjustRightInd w:val="0"/>
      <w:spacing w:before="100" w:after="100"/>
    </w:pPr>
    <w:rPr>
      <w:rFonts w:ascii="Times New Roman" w:eastAsia="Times New Roman" w:hAnsi="Times New Roman" w:cs="Times New Roman"/>
      <w:sz w:val="22"/>
      <w:szCs w:val="20"/>
      <w:lang w:eastAsia="en-US"/>
    </w:rPr>
  </w:style>
  <w:style w:type="character" w:styleId="CommentReference">
    <w:name w:val="annotation reference"/>
    <w:basedOn w:val="DefaultParagraphFont"/>
    <w:uiPriority w:val="99"/>
    <w:semiHidden/>
    <w:unhideWhenUsed/>
    <w:rsid w:val="00EB72E3"/>
    <w:rPr>
      <w:sz w:val="16"/>
      <w:szCs w:val="16"/>
    </w:rPr>
  </w:style>
  <w:style w:type="paragraph" w:styleId="CommentText">
    <w:name w:val="annotation text"/>
    <w:basedOn w:val="Normal"/>
    <w:link w:val="CommentTextChar"/>
    <w:uiPriority w:val="99"/>
    <w:semiHidden/>
    <w:unhideWhenUsed/>
    <w:rsid w:val="00EB72E3"/>
    <w:rPr>
      <w:sz w:val="20"/>
      <w:szCs w:val="20"/>
    </w:rPr>
  </w:style>
  <w:style w:type="character" w:customStyle="1" w:styleId="CommentTextChar">
    <w:name w:val="Comment Text Char"/>
    <w:basedOn w:val="DefaultParagraphFont"/>
    <w:link w:val="CommentText"/>
    <w:uiPriority w:val="99"/>
    <w:semiHidden/>
    <w:rsid w:val="00EB72E3"/>
    <w:rPr>
      <w:sz w:val="20"/>
      <w:szCs w:val="20"/>
    </w:rPr>
  </w:style>
  <w:style w:type="paragraph" w:styleId="CommentSubject">
    <w:name w:val="annotation subject"/>
    <w:basedOn w:val="CommentText"/>
    <w:next w:val="CommentText"/>
    <w:link w:val="CommentSubjectChar"/>
    <w:uiPriority w:val="99"/>
    <w:semiHidden/>
    <w:unhideWhenUsed/>
    <w:rsid w:val="00EB72E3"/>
    <w:rPr>
      <w:b/>
      <w:bCs/>
    </w:rPr>
  </w:style>
  <w:style w:type="character" w:customStyle="1" w:styleId="CommentSubjectChar">
    <w:name w:val="Comment Subject Char"/>
    <w:basedOn w:val="CommentTextChar"/>
    <w:link w:val="CommentSubject"/>
    <w:uiPriority w:val="99"/>
    <w:semiHidden/>
    <w:rsid w:val="00EB72E3"/>
    <w:rPr>
      <w:b/>
      <w:bCs/>
      <w:sz w:val="20"/>
      <w:szCs w:val="20"/>
    </w:rPr>
  </w:style>
  <w:style w:type="paragraph" w:styleId="BalloonText">
    <w:name w:val="Balloon Text"/>
    <w:basedOn w:val="Normal"/>
    <w:link w:val="BalloonTextChar"/>
    <w:uiPriority w:val="99"/>
    <w:semiHidden/>
    <w:unhideWhenUsed/>
    <w:rsid w:val="00EB72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2E3"/>
    <w:rPr>
      <w:rFonts w:ascii="Tahoma" w:hAnsi="Tahoma" w:cs="Tahoma"/>
      <w:sz w:val="16"/>
      <w:szCs w:val="16"/>
    </w:rPr>
  </w:style>
  <w:style w:type="character" w:styleId="Hyperlink">
    <w:name w:val="Hyperlink"/>
    <w:rsid w:val="009705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bostonpublicschools.org/Page/4637"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E329B-1C28-864C-B87A-30054192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1111</Words>
  <Characters>6191</Characters>
  <Application>Microsoft Macintosh Word</Application>
  <DocSecurity>0</DocSecurity>
  <Lines>269</Lines>
  <Paragraphs>100</Paragraphs>
  <ScaleCrop>false</ScaleCrop>
  <HeadingPairs>
    <vt:vector size="2" baseType="variant">
      <vt:variant>
        <vt:lpstr>Title</vt:lpstr>
      </vt:variant>
      <vt:variant>
        <vt:i4>1</vt:i4>
      </vt:variant>
    </vt:vector>
  </HeadingPairs>
  <TitlesOfParts>
    <vt:vector size="1" baseType="lpstr">
      <vt:lpstr/>
    </vt:vector>
  </TitlesOfParts>
  <Company>Boston Day and Evening Academy</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McConnie Zapater</dc:creator>
  <cp:lastModifiedBy>Alison Hramiec</cp:lastModifiedBy>
  <cp:revision>4</cp:revision>
  <cp:lastPrinted>2013-03-10T19:16:00Z</cp:lastPrinted>
  <dcterms:created xsi:type="dcterms:W3CDTF">2018-08-15T15:10:00Z</dcterms:created>
  <dcterms:modified xsi:type="dcterms:W3CDTF">2018-08-15T15:25:00Z</dcterms:modified>
</cp:coreProperties>
</file>